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F3" w:rsidRDefault="00967313">
      <w:pPr>
        <w:tabs>
          <w:tab w:val="center" w:pos="2880"/>
          <w:tab w:val="center" w:pos="3600"/>
        </w:tabs>
        <w:spacing w:after="73"/>
        <w:ind w:left="0" w:firstLine="0"/>
      </w:pPr>
      <w:r>
        <w:t xml:space="preserve">Tennessee Arts Commission </w:t>
      </w:r>
      <w:r>
        <w:tab/>
        <w:t xml:space="preserve"> </w:t>
      </w:r>
      <w:r>
        <w:tab/>
        <w:t xml:space="preserve"> </w:t>
      </w:r>
    </w:p>
    <w:p w:rsidR="00E627F3" w:rsidRDefault="00967313">
      <w:pPr>
        <w:ind w:right="5429"/>
      </w:pPr>
      <w:r>
        <w:t xml:space="preserve">Sample Program – Student Ticket Subsidy </w:t>
      </w:r>
      <w:r>
        <w:rPr>
          <w:b w:val="0"/>
        </w:rPr>
        <w:t xml:space="preserve"> </w:t>
      </w:r>
    </w:p>
    <w:p w:rsidR="00E627F3" w:rsidRDefault="00C2130F">
      <w:r>
        <w:t>Artist or Organization’s Name:</w:t>
      </w:r>
      <w:r w:rsidR="00967313">
        <w:t xml:space="preserve"> KENNETH JACKSON</w:t>
      </w:r>
    </w:p>
    <w:p w:rsidR="00E627F3" w:rsidRPr="00967313" w:rsidRDefault="00967313">
      <w:r>
        <w:t xml:space="preserve">Presentation/Activity Name: </w:t>
      </w:r>
      <w:r>
        <w:rPr>
          <w:i/>
        </w:rPr>
        <w:t>RHYTHM and BLUES CLUES</w:t>
      </w:r>
    </w:p>
    <w:p w:rsidR="00E627F3" w:rsidRDefault="00967313">
      <w:r>
        <w:t xml:space="preserve">Indicate which of the following disciplines this activity represents (check all that apply): </w:t>
      </w:r>
    </w:p>
    <w:p w:rsidR="00E627F3" w:rsidRDefault="00967313">
      <w:pPr>
        <w:tabs>
          <w:tab w:val="center" w:pos="1713"/>
          <w:tab w:val="center" w:pos="3237"/>
          <w:tab w:val="center" w:pos="4672"/>
          <w:tab w:val="center" w:pos="6037"/>
          <w:tab w:val="right" w:pos="9269"/>
        </w:tabs>
        <w:ind w:left="0" w:firstLine="0"/>
      </w:pPr>
      <w:r>
        <w:t xml:space="preserve">Dance   </w:t>
      </w:r>
      <w:r>
        <w:tab/>
        <w:t xml:space="preserve">(Music)   </w:t>
      </w:r>
      <w:r>
        <w:tab/>
        <w:t xml:space="preserve">Theatre  </w:t>
      </w:r>
      <w:r>
        <w:tab/>
        <w:t xml:space="preserve">Literary  </w:t>
      </w:r>
      <w:r>
        <w:tab/>
        <w:t xml:space="preserve">Visual   </w:t>
      </w:r>
      <w:r>
        <w:tab/>
        <w:t xml:space="preserve">Other______________ </w:t>
      </w:r>
    </w:p>
    <w:p w:rsidR="00E627F3" w:rsidRDefault="00967313">
      <w:pPr>
        <w:tabs>
          <w:tab w:val="center" w:pos="2160"/>
          <w:tab w:val="center" w:pos="2880"/>
          <w:tab w:val="center" w:pos="3600"/>
          <w:tab w:val="center" w:pos="4904"/>
        </w:tabs>
        <w:ind w:left="0" w:firstLine="0"/>
      </w:pPr>
      <w:r>
        <w:t>Beginning Date: OCTOBER 1</w:t>
      </w:r>
      <w:r w:rsidRPr="00967313">
        <w:rPr>
          <w:vertAlign w:val="superscript"/>
        </w:rPr>
        <w:t>st</w:t>
      </w:r>
      <w:r>
        <w:t>. 201</w:t>
      </w:r>
      <w:r w:rsidR="00E873E2">
        <w:t>5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Ending Date: MAY 31</w:t>
      </w:r>
      <w:r w:rsidRPr="00967313">
        <w:rPr>
          <w:vertAlign w:val="superscript"/>
        </w:rPr>
        <w:t>st</w:t>
      </w:r>
      <w:r>
        <w:t>. 201</w:t>
      </w:r>
      <w:r w:rsidR="00E873E2">
        <w:t>6</w:t>
      </w:r>
      <w:bookmarkStart w:id="0" w:name="_GoBack"/>
      <w:bookmarkEnd w:id="0"/>
      <w:r>
        <w:t xml:space="preserve"> </w:t>
      </w:r>
    </w:p>
    <w:p w:rsidR="00E627F3" w:rsidRDefault="00967313">
      <w:r>
        <w:t>Time(s): SCHOOL HOURS</w:t>
      </w:r>
      <w:r w:rsidR="000603F4">
        <w:t xml:space="preserve"> or</w:t>
      </w:r>
      <w:r>
        <w:t xml:space="preserve"> </w:t>
      </w:r>
      <w:r w:rsidR="000952CF">
        <w:t>TBA</w:t>
      </w:r>
    </w:p>
    <w:p w:rsidR="00E627F3" w:rsidRDefault="00967313">
      <w:r>
        <w:t xml:space="preserve">Location: Tours to School or presenter’s location </w:t>
      </w:r>
    </w:p>
    <w:p w:rsidR="00E627F3" w:rsidRDefault="000603F4">
      <w:r>
        <w:t>Fee or Ticket Cost: $800.00</w:t>
      </w:r>
      <w:r w:rsidR="00967313">
        <w:t xml:space="preserve"> per show ( prices slightly higher outside Shelby County)</w:t>
      </w:r>
    </w:p>
    <w:p w:rsidR="00967313" w:rsidRDefault="00967313">
      <w:r>
        <w:t>Travel fees and expenses apply outside Shelby County.</w:t>
      </w:r>
    </w:p>
    <w:p w:rsidR="00E627F3" w:rsidRDefault="00967313" w:rsidP="00645638">
      <w:pPr>
        <w:spacing w:line="240" w:lineRule="auto"/>
        <w:ind w:left="0" w:firstLine="0"/>
      </w:pPr>
      <w:r>
        <w:t xml:space="preserve">Brief Description of Activity (include length of activity in minutes): </w:t>
      </w:r>
    </w:p>
    <w:p w:rsidR="000952CF" w:rsidRDefault="000952CF">
      <w:pPr>
        <w:spacing w:line="240" w:lineRule="auto"/>
        <w:ind w:left="0" w:firstLine="0"/>
      </w:pPr>
      <w:r>
        <w:t>This is a soul stirring, heart - warming, thought-provoking, concert production! The performance is packed with Kenneth Jackson originals as well as rhythm and blues standards that are geared toward contemporary teen issues.</w:t>
      </w:r>
      <w:r w:rsidR="000603F4">
        <w:t xml:space="preserve"> A prep for being responsible adults.</w:t>
      </w:r>
    </w:p>
    <w:p w:rsidR="000952CF" w:rsidRDefault="000952CF">
      <w:pPr>
        <w:spacing w:line="240" w:lineRule="auto"/>
        <w:ind w:left="0" w:firstLine="0"/>
      </w:pPr>
      <w:r>
        <w:t>Suitable for Grades 6</w:t>
      </w:r>
      <w:r w:rsidRPr="000952CF">
        <w:rPr>
          <w:vertAlign w:val="superscript"/>
        </w:rPr>
        <w:t>th</w:t>
      </w:r>
      <w:r>
        <w:t>. – 12</w:t>
      </w:r>
      <w:r w:rsidRPr="000952CF">
        <w:rPr>
          <w:vertAlign w:val="superscript"/>
        </w:rPr>
        <w:t>th</w:t>
      </w:r>
      <w:r>
        <w:t>.  – 50 minutes</w:t>
      </w:r>
    </w:p>
    <w:p w:rsidR="000952CF" w:rsidRDefault="00967313" w:rsidP="000952CF">
      <w:pPr>
        <w:spacing w:line="240" w:lineRule="auto"/>
        <w:ind w:left="0" w:firstLine="0"/>
      </w:pPr>
      <w:r>
        <w:t>How does the presentation increase the students’ appreciation for and knowledge of the art form?</w:t>
      </w:r>
    </w:p>
    <w:p w:rsidR="000952CF" w:rsidRDefault="000952CF" w:rsidP="000952CF">
      <w:pPr>
        <w:spacing w:line="240" w:lineRule="auto"/>
        <w:ind w:left="0" w:firstLine="0"/>
      </w:pPr>
      <w:r>
        <w:t xml:space="preserve">This production will reveal how we, as African Americans, used music as a motivational and teaching tool. The show contains music </w:t>
      </w:r>
      <w:r w:rsidR="00645638">
        <w:t>that reflects the signs of the times.</w:t>
      </w:r>
    </w:p>
    <w:p w:rsidR="00E627F3" w:rsidRDefault="00967313" w:rsidP="00645638">
      <w:pPr>
        <w:spacing w:line="240" w:lineRule="auto"/>
        <w:ind w:left="0" w:firstLine="0"/>
      </w:pPr>
      <w:r>
        <w:t xml:space="preserve">Why should teachers give up valuable instruction time for the presentation? </w:t>
      </w:r>
    </w:p>
    <w:p w:rsidR="00645638" w:rsidRDefault="00645638" w:rsidP="00645638">
      <w:pPr>
        <w:spacing w:line="240" w:lineRule="auto"/>
        <w:ind w:left="0" w:firstLine="0"/>
      </w:pPr>
      <w:r>
        <w:t>It is my hope that the music in this production will bring a positive message to the future leaders of our World. Through the medium of music, we can instill positive messages and values in our youth.</w:t>
      </w:r>
    </w:p>
    <w:p w:rsidR="00E627F3" w:rsidRDefault="00967313" w:rsidP="00645638">
      <w:pPr>
        <w:spacing w:line="240" w:lineRule="auto"/>
        <w:ind w:left="0" w:firstLine="0"/>
      </w:pPr>
      <w:r>
        <w:t xml:space="preserve">What are the educational goals of the presentation? </w:t>
      </w:r>
    </w:p>
    <w:p w:rsidR="00E627F3" w:rsidRDefault="00645638" w:rsidP="000603F4">
      <w:pPr>
        <w:spacing w:line="240" w:lineRule="auto"/>
        <w:ind w:left="0" w:firstLine="0"/>
      </w:pPr>
      <w:r>
        <w:t xml:space="preserve">To promote a widespread understanding of the value of creativity to students and society in the areas of Culture and Arts. The study of </w:t>
      </w:r>
      <w:r>
        <w:rPr>
          <w:i/>
        </w:rPr>
        <w:t xml:space="preserve">Rhythm and Blues </w:t>
      </w:r>
      <w:r>
        <w:t>is as much a study of sociology as it is a study of music. Job interviews, self</w:t>
      </w:r>
      <w:r w:rsidR="000603F4">
        <w:t>-</w:t>
      </w:r>
      <w:r>
        <w:t xml:space="preserve"> respect, stopping the </w:t>
      </w:r>
      <w:r w:rsidR="000603F4">
        <w:t>violence, responsibility, Mother appreciation, relationships, and education are all a part of this Up</w:t>
      </w:r>
      <w:r w:rsidR="00583ED6">
        <w:t>-lifting musical experience.</w:t>
      </w:r>
    </w:p>
    <w:sectPr w:rsidR="00E627F3">
      <w:pgSz w:w="12240" w:h="15840"/>
      <w:pgMar w:top="1440" w:right="15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F3"/>
    <w:rsid w:val="000603F4"/>
    <w:rsid w:val="000952CF"/>
    <w:rsid w:val="00583ED6"/>
    <w:rsid w:val="00645638"/>
    <w:rsid w:val="00967313"/>
    <w:rsid w:val="00C2130F"/>
    <w:rsid w:val="00E627F3"/>
    <w:rsid w:val="00E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64CCB-D515-41A9-A4FA-EC1D272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2" w:line="246" w:lineRule="auto"/>
      <w:ind w:left="-5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af25026</dc:creator>
  <cp:keywords/>
  <cp:lastModifiedBy>KENNETH JACKSON</cp:lastModifiedBy>
  <cp:revision>10</cp:revision>
  <cp:lastPrinted>2013-08-19T16:23:00Z</cp:lastPrinted>
  <dcterms:created xsi:type="dcterms:W3CDTF">2013-08-07T19:01:00Z</dcterms:created>
  <dcterms:modified xsi:type="dcterms:W3CDTF">2015-07-17T00:37:00Z</dcterms:modified>
</cp:coreProperties>
</file>