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7128"/>
      </w:tblGrid>
      <w:tr w:rsidR="00D25AB6" w:rsidRPr="009401EE" w14:paraId="1E02292D" w14:textId="77777777" w:rsidTr="004C1EAE">
        <w:tc>
          <w:tcPr>
            <w:tcW w:w="11016" w:type="dxa"/>
            <w:gridSpan w:val="2"/>
            <w:shd w:val="clear" w:color="auto" w:fill="BFBFBF" w:themeFill="background1" w:themeFillShade="BF"/>
          </w:tcPr>
          <w:p w14:paraId="5E9F3D5E" w14:textId="77777777" w:rsidR="00D25AB6" w:rsidRPr="009401EE" w:rsidRDefault="005658B4" w:rsidP="00D25AB6">
            <w:pPr>
              <w:jc w:val="center"/>
              <w:rPr>
                <w:rFonts w:cstheme="minorHAnsi"/>
                <w:b/>
                <w:sz w:val="32"/>
                <w:szCs w:val="32"/>
              </w:rPr>
            </w:pPr>
            <w:r w:rsidRPr="009401EE">
              <w:rPr>
                <w:rFonts w:cstheme="minorHAnsi"/>
                <w:b/>
                <w:noProof/>
                <w:sz w:val="32"/>
                <w:szCs w:val="32"/>
              </w:rPr>
              <mc:AlternateContent>
                <mc:Choice Requires="wps">
                  <w:drawing>
                    <wp:anchor distT="0" distB="0" distL="114300" distR="114300" simplePos="0" relativeHeight="251658240" behindDoc="0" locked="0" layoutInCell="1" allowOverlap="1" wp14:anchorId="50AC7D75" wp14:editId="0455BFA8">
                      <wp:simplePos x="0" y="0"/>
                      <wp:positionH relativeFrom="column">
                        <wp:posOffset>-95250</wp:posOffset>
                      </wp:positionH>
                      <wp:positionV relativeFrom="paragraph">
                        <wp:posOffset>-1117600</wp:posOffset>
                      </wp:positionV>
                      <wp:extent cx="1238250"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CF0C1" w14:textId="77777777" w:rsidR="00D13FB1" w:rsidRDefault="00D13FB1">
                                  <w:r w:rsidRPr="00151BC6">
                                    <w:rPr>
                                      <w:noProof/>
                                    </w:rPr>
                                    <w:drawing>
                                      <wp:inline distT="0" distB="0" distL="0" distR="0" wp14:anchorId="3D6BA76E" wp14:editId="6602FA21">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8"/>
                                                <a:stretch>
                                                  <a:fillRect/>
                                                </a:stretch>
                                              </pic:blipFill>
                                              <pic:spPr>
                                                <a:xfrm>
                                                  <a:off x="0" y="0"/>
                                                  <a:ext cx="989994" cy="985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45pt;margin-top:-87.95pt;width:9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24U4U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" stroked="f">
                      <v:textbox>
                        <w:txbxContent>
                          <w:p w14:paraId="76FCF0C1" w14:textId="77777777" w:rsidR="00D13FB1" w:rsidRDefault="00D13FB1">
                            <w:r w:rsidRPr="00151BC6">
                              <w:rPr>
                                <w:noProof/>
                              </w:rPr>
                              <w:drawing>
                                <wp:inline distT="0" distB="0" distL="0" distR="0" wp14:anchorId="3D6BA76E" wp14:editId="6602FA21">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8"/>
                                          <a:stretch>
                                            <a:fillRect/>
                                          </a:stretch>
                                        </pic:blipFill>
                                        <pic:spPr>
                                          <a:xfrm>
                                            <a:off x="0" y="0"/>
                                            <a:ext cx="989994" cy="985594"/>
                                          </a:xfrm>
                                          <a:prstGeom prst="rect">
                                            <a:avLst/>
                                          </a:prstGeom>
                                        </pic:spPr>
                                      </pic:pic>
                                    </a:graphicData>
                                  </a:graphic>
                                </wp:inline>
                              </w:drawing>
                            </w:r>
                          </w:p>
                        </w:txbxContent>
                      </v:textbox>
                    </v:shape>
                  </w:pict>
                </mc:Fallback>
              </mc:AlternateContent>
            </w:r>
            <w:r w:rsidR="00B30258" w:rsidRPr="009401EE">
              <w:rPr>
                <w:rFonts w:cstheme="minorHAnsi"/>
                <w:b/>
                <w:sz w:val="32"/>
                <w:szCs w:val="32"/>
              </w:rPr>
              <w:t>TEAM Lesson Plan Template</w:t>
            </w:r>
          </w:p>
        </w:tc>
      </w:tr>
      <w:tr w:rsidR="00D25AB6" w:rsidRPr="009401EE" w14:paraId="13194CE8" w14:textId="77777777" w:rsidTr="00D25AB6">
        <w:tc>
          <w:tcPr>
            <w:tcW w:w="11016" w:type="dxa"/>
            <w:gridSpan w:val="2"/>
          </w:tcPr>
          <w:p w14:paraId="53F257A6" w14:textId="1766A32E" w:rsidR="00D25AB6" w:rsidRPr="009401EE" w:rsidRDefault="00D25AB6" w:rsidP="00D25AB6">
            <w:pPr>
              <w:rPr>
                <w:rFonts w:cstheme="minorHAnsi"/>
                <w:sz w:val="24"/>
                <w:szCs w:val="24"/>
              </w:rPr>
            </w:pPr>
            <w:r w:rsidRPr="009401EE">
              <w:rPr>
                <w:rFonts w:cstheme="minorHAnsi"/>
                <w:sz w:val="24"/>
                <w:szCs w:val="24"/>
              </w:rPr>
              <w:t>Teacher:</w:t>
            </w:r>
            <w:r w:rsidR="00982BA9">
              <w:rPr>
                <w:rFonts w:cstheme="minorHAnsi"/>
                <w:sz w:val="24"/>
                <w:szCs w:val="24"/>
              </w:rPr>
              <w:t xml:space="preserve"> </w:t>
            </w:r>
          </w:p>
        </w:tc>
      </w:tr>
      <w:tr w:rsidR="00D25AB6" w:rsidRPr="009401EE" w14:paraId="65EE37F3" w14:textId="77777777" w:rsidTr="00D25AB6">
        <w:tc>
          <w:tcPr>
            <w:tcW w:w="11016" w:type="dxa"/>
            <w:gridSpan w:val="2"/>
          </w:tcPr>
          <w:p w14:paraId="4CA80C57" w14:textId="77777777" w:rsidR="00D25AB6" w:rsidRPr="009401EE" w:rsidRDefault="00D25AB6" w:rsidP="00D25AB6">
            <w:pPr>
              <w:rPr>
                <w:rFonts w:cstheme="minorHAnsi"/>
                <w:sz w:val="24"/>
                <w:szCs w:val="24"/>
              </w:rPr>
            </w:pPr>
            <w:r w:rsidRPr="009401EE">
              <w:rPr>
                <w:rFonts w:cstheme="minorHAnsi"/>
                <w:sz w:val="24"/>
                <w:szCs w:val="24"/>
              </w:rPr>
              <w:t>Class:</w:t>
            </w:r>
            <w:r w:rsidR="005658B4" w:rsidRPr="009401EE">
              <w:rPr>
                <w:rFonts w:cstheme="minorHAnsi"/>
                <w:sz w:val="24"/>
                <w:szCs w:val="24"/>
              </w:rPr>
              <w:t xml:space="preserve"> 1</w:t>
            </w:r>
            <w:r w:rsidR="005658B4" w:rsidRPr="009401EE">
              <w:rPr>
                <w:rFonts w:cstheme="minorHAnsi"/>
                <w:sz w:val="24"/>
                <w:szCs w:val="24"/>
                <w:vertAlign w:val="superscript"/>
              </w:rPr>
              <w:t>st</w:t>
            </w:r>
            <w:r w:rsidR="005658B4" w:rsidRPr="009401EE">
              <w:rPr>
                <w:rFonts w:cstheme="minorHAnsi"/>
                <w:sz w:val="24"/>
                <w:szCs w:val="24"/>
              </w:rPr>
              <w:t xml:space="preserve"> grade</w:t>
            </w:r>
          </w:p>
        </w:tc>
      </w:tr>
      <w:tr w:rsidR="00D25AB6" w:rsidRPr="009401EE" w14:paraId="3F482A51" w14:textId="77777777" w:rsidTr="00D25AB6">
        <w:tc>
          <w:tcPr>
            <w:tcW w:w="11016" w:type="dxa"/>
            <w:gridSpan w:val="2"/>
          </w:tcPr>
          <w:p w14:paraId="7EE55704" w14:textId="09043544" w:rsidR="00D25AB6" w:rsidRPr="009401EE" w:rsidRDefault="00D25AB6" w:rsidP="00072A3A">
            <w:pPr>
              <w:rPr>
                <w:rFonts w:cstheme="minorHAnsi"/>
                <w:sz w:val="24"/>
                <w:szCs w:val="24"/>
              </w:rPr>
            </w:pPr>
            <w:r w:rsidRPr="009401EE">
              <w:rPr>
                <w:rFonts w:cstheme="minorHAnsi"/>
                <w:sz w:val="24"/>
                <w:szCs w:val="24"/>
              </w:rPr>
              <w:t>Course Unit:</w:t>
            </w:r>
            <w:r w:rsidR="005658B4" w:rsidRPr="009401EE">
              <w:rPr>
                <w:rFonts w:cstheme="minorHAnsi"/>
                <w:sz w:val="24"/>
                <w:szCs w:val="24"/>
              </w:rPr>
              <w:t xml:space="preserve"> </w:t>
            </w:r>
            <w:r w:rsidR="00072A3A">
              <w:rPr>
                <w:rFonts w:cstheme="minorHAnsi"/>
                <w:sz w:val="24"/>
                <w:szCs w:val="24"/>
              </w:rPr>
              <w:t>ELA</w:t>
            </w:r>
            <w:r w:rsidR="00E50206">
              <w:rPr>
                <w:rFonts w:cstheme="minorHAnsi"/>
                <w:sz w:val="24"/>
                <w:szCs w:val="24"/>
              </w:rPr>
              <w:t>/ Reading Comprehension Skills</w:t>
            </w:r>
          </w:p>
        </w:tc>
      </w:tr>
      <w:tr w:rsidR="00D25AB6" w:rsidRPr="009401EE" w14:paraId="73CBB7BD" w14:textId="77777777" w:rsidTr="004C1EAE">
        <w:tc>
          <w:tcPr>
            <w:tcW w:w="11016" w:type="dxa"/>
            <w:gridSpan w:val="2"/>
            <w:tcBorders>
              <w:bottom w:val="single" w:sz="4" w:space="0" w:color="000000" w:themeColor="text1"/>
            </w:tcBorders>
          </w:tcPr>
          <w:p w14:paraId="4E8C34A0" w14:textId="117D54F7" w:rsidR="00D25AB6" w:rsidRPr="009401EE" w:rsidRDefault="00D25AB6" w:rsidP="00E50206">
            <w:pPr>
              <w:rPr>
                <w:rFonts w:cstheme="minorHAnsi"/>
                <w:sz w:val="24"/>
                <w:szCs w:val="24"/>
              </w:rPr>
            </w:pPr>
            <w:r w:rsidRPr="009401EE">
              <w:rPr>
                <w:rFonts w:cstheme="minorHAnsi"/>
                <w:sz w:val="24"/>
                <w:szCs w:val="24"/>
              </w:rPr>
              <w:t>Lesson Title</w:t>
            </w:r>
            <w:r w:rsidR="00A34456">
              <w:rPr>
                <w:rFonts w:cstheme="minorHAnsi"/>
                <w:sz w:val="24"/>
                <w:szCs w:val="24"/>
              </w:rPr>
              <w:t xml:space="preserve">: </w:t>
            </w:r>
            <w:r w:rsidR="00E50206">
              <w:rPr>
                <w:rFonts w:cstheme="minorHAnsi"/>
                <w:sz w:val="24"/>
                <w:szCs w:val="24"/>
              </w:rPr>
              <w:t>Using our senses to create a mental picture</w:t>
            </w:r>
            <w:r w:rsidR="005658B4" w:rsidRPr="009401EE">
              <w:rPr>
                <w:rFonts w:cstheme="minorHAnsi"/>
                <w:sz w:val="24"/>
                <w:szCs w:val="24"/>
              </w:rPr>
              <w:t xml:space="preserve"> </w:t>
            </w:r>
          </w:p>
        </w:tc>
      </w:tr>
      <w:tr w:rsidR="00B52C46" w:rsidRPr="009401EE" w14:paraId="6B93BAAF" w14:textId="77777777" w:rsidTr="00FD4C19">
        <w:tc>
          <w:tcPr>
            <w:tcW w:w="3888" w:type="dxa"/>
            <w:tcBorders>
              <w:bottom w:val="single" w:sz="4" w:space="0" w:color="000000" w:themeColor="text1"/>
            </w:tcBorders>
            <w:shd w:val="clear" w:color="auto" w:fill="BFBFBF" w:themeFill="background1" w:themeFillShade="BF"/>
          </w:tcPr>
          <w:p w14:paraId="6954B0CA" w14:textId="77777777" w:rsidR="00B52C46" w:rsidRPr="009401EE" w:rsidRDefault="00B52C46" w:rsidP="00D25AB6">
            <w:pPr>
              <w:rPr>
                <w:rFonts w:cstheme="minorHAnsi"/>
                <w:b/>
                <w:sz w:val="24"/>
                <w:szCs w:val="24"/>
              </w:rPr>
            </w:pPr>
            <w:r w:rsidRPr="009401EE">
              <w:rPr>
                <w:rFonts w:cstheme="minorHAnsi"/>
                <w:b/>
                <w:sz w:val="24"/>
                <w:szCs w:val="24"/>
              </w:rPr>
              <w:t>LESSON OVERVIEW</w:t>
            </w:r>
          </w:p>
        </w:tc>
        <w:tc>
          <w:tcPr>
            <w:tcW w:w="7128" w:type="dxa"/>
            <w:tcBorders>
              <w:bottom w:val="single" w:sz="4" w:space="0" w:color="000000" w:themeColor="text1"/>
            </w:tcBorders>
            <w:shd w:val="clear" w:color="auto" w:fill="BFBFBF" w:themeFill="background1" w:themeFillShade="BF"/>
          </w:tcPr>
          <w:p w14:paraId="710F1B35" w14:textId="77777777" w:rsidR="00B52C46" w:rsidRPr="009401EE" w:rsidRDefault="00B52C46" w:rsidP="00D25AB6">
            <w:pPr>
              <w:rPr>
                <w:rFonts w:cstheme="minorHAnsi"/>
                <w:sz w:val="20"/>
                <w:szCs w:val="20"/>
              </w:rPr>
            </w:pPr>
            <w:r w:rsidRPr="009401EE">
              <w:rPr>
                <w:rFonts w:eastAsia="Times New Roman" w:cstheme="minorHAnsi"/>
                <w:b/>
                <w:sz w:val="20"/>
                <w:szCs w:val="20"/>
              </w:rPr>
              <w:t xml:space="preserve">Summary </w:t>
            </w:r>
            <w:r w:rsidRPr="009401EE">
              <w:rPr>
                <w:rFonts w:eastAsia="Times New Roman" w:cstheme="minorHAnsi"/>
                <w:sz w:val="20"/>
                <w:szCs w:val="20"/>
              </w:rPr>
              <w:t>of the task, challenge, investigation, career-related scenario, problem, or community link.</w:t>
            </w:r>
          </w:p>
        </w:tc>
      </w:tr>
      <w:tr w:rsidR="00B52C46" w:rsidRPr="009401EE" w14:paraId="170FEFFA" w14:textId="77777777" w:rsidTr="00B52C46">
        <w:tc>
          <w:tcPr>
            <w:tcW w:w="11016" w:type="dxa"/>
            <w:gridSpan w:val="2"/>
            <w:tcBorders>
              <w:bottom w:val="single" w:sz="4" w:space="0" w:color="000000" w:themeColor="text1"/>
            </w:tcBorders>
            <w:shd w:val="clear" w:color="auto" w:fill="FFFFFF" w:themeFill="background1"/>
          </w:tcPr>
          <w:p w14:paraId="1D6DC449" w14:textId="49233598" w:rsidR="00B52C46" w:rsidRPr="00E50206" w:rsidRDefault="00E50206" w:rsidP="00D25AB6">
            <w:pPr>
              <w:rPr>
                <w:rFonts w:eastAsia="Times New Roman" w:cstheme="minorHAnsi"/>
                <w:sz w:val="24"/>
                <w:szCs w:val="24"/>
              </w:rPr>
            </w:pPr>
            <w:r>
              <w:rPr>
                <w:rFonts w:cstheme="minorHAnsi"/>
                <w:sz w:val="28"/>
                <w:szCs w:val="28"/>
              </w:rPr>
              <w:t xml:space="preserve">We will be using the book </w:t>
            </w:r>
            <w:r>
              <w:rPr>
                <w:rFonts w:cstheme="minorHAnsi"/>
                <w:i/>
                <w:sz w:val="28"/>
                <w:szCs w:val="28"/>
              </w:rPr>
              <w:t xml:space="preserve">Owl Moon </w:t>
            </w:r>
            <w:r>
              <w:rPr>
                <w:rFonts w:cstheme="minorHAnsi"/>
                <w:sz w:val="28"/>
                <w:szCs w:val="28"/>
              </w:rPr>
              <w:t xml:space="preserve">to identify words that appeal to the 5 senses (see, hear, taste, smell, and feel).  Students will then use the words that we identified to create a mental image of the text.  Students will show mastery by identifying and categorizing words that appeal to the senses from a piece of text, in which they will then create a visual image. </w:t>
            </w:r>
          </w:p>
        </w:tc>
      </w:tr>
      <w:tr w:rsidR="00B52C46" w:rsidRPr="009401EE" w14:paraId="44CCEC77" w14:textId="77777777" w:rsidTr="00FD4C19">
        <w:tc>
          <w:tcPr>
            <w:tcW w:w="3888" w:type="dxa"/>
            <w:shd w:val="clear" w:color="auto" w:fill="BFBFBF" w:themeFill="background1" w:themeFillShade="BF"/>
          </w:tcPr>
          <w:p w14:paraId="5975F9EC" w14:textId="77777777" w:rsidR="00B52C46" w:rsidRPr="009401EE" w:rsidRDefault="00B52C46" w:rsidP="00B52C46">
            <w:pPr>
              <w:rPr>
                <w:rFonts w:cstheme="minorHAnsi"/>
                <w:b/>
                <w:sz w:val="24"/>
                <w:szCs w:val="24"/>
              </w:rPr>
            </w:pPr>
            <w:r w:rsidRPr="009401EE">
              <w:rPr>
                <w:rFonts w:cstheme="minorHAnsi"/>
                <w:b/>
                <w:sz w:val="24"/>
                <w:szCs w:val="24"/>
              </w:rPr>
              <w:t>STANDARDS</w:t>
            </w:r>
          </w:p>
        </w:tc>
        <w:tc>
          <w:tcPr>
            <w:tcW w:w="7128" w:type="dxa"/>
            <w:shd w:val="clear" w:color="auto" w:fill="BFBFBF" w:themeFill="background1" w:themeFillShade="BF"/>
          </w:tcPr>
          <w:p w14:paraId="1E01C41A" w14:textId="77777777" w:rsidR="00B52C46" w:rsidRPr="009401EE" w:rsidRDefault="00B52C46" w:rsidP="00B52C46">
            <w:pPr>
              <w:rPr>
                <w:rFonts w:cstheme="minorHAnsi"/>
                <w:sz w:val="20"/>
                <w:szCs w:val="20"/>
              </w:rPr>
            </w:pPr>
            <w:r w:rsidRPr="009401EE">
              <w:rPr>
                <w:rFonts w:cstheme="minorHAnsi"/>
                <w:b/>
                <w:sz w:val="20"/>
                <w:szCs w:val="20"/>
              </w:rPr>
              <w:t>Identify what you want to teach.</w:t>
            </w:r>
            <w:r w:rsidRPr="009401EE">
              <w:rPr>
                <w:rFonts w:cstheme="minorHAnsi"/>
                <w:sz w:val="20"/>
                <w:szCs w:val="20"/>
              </w:rPr>
              <w:t xml:space="preserve">  Reference State, Common Core, ACT College Readiness Standards and/or State Competencies.</w:t>
            </w:r>
          </w:p>
        </w:tc>
      </w:tr>
      <w:tr w:rsidR="00D25AB6" w:rsidRPr="009401EE" w14:paraId="11498194" w14:textId="77777777" w:rsidTr="004C1EAE">
        <w:tc>
          <w:tcPr>
            <w:tcW w:w="11016" w:type="dxa"/>
            <w:gridSpan w:val="2"/>
            <w:tcBorders>
              <w:bottom w:val="single" w:sz="4" w:space="0" w:color="000000" w:themeColor="text1"/>
            </w:tcBorders>
          </w:tcPr>
          <w:p w14:paraId="67CBD223" w14:textId="5A8734F6" w:rsidR="00D25AB6" w:rsidRPr="00E50206" w:rsidRDefault="00A34456" w:rsidP="004C1EAE">
            <w:pPr>
              <w:rPr>
                <w:rFonts w:asciiTheme="majorHAnsi" w:hAnsiTheme="majorHAnsi" w:cs="Helvetica"/>
                <w:sz w:val="26"/>
                <w:szCs w:val="26"/>
              </w:rPr>
            </w:pPr>
            <w:r>
              <w:rPr>
                <w:rFonts w:asciiTheme="majorHAnsi" w:hAnsiTheme="majorHAnsi" w:cs="Helvetica"/>
                <w:b/>
                <w:sz w:val="26"/>
                <w:szCs w:val="26"/>
              </w:rPr>
              <w:t>CCSS.ELA – Literacy.RL.1.4</w:t>
            </w:r>
            <w:r w:rsidR="00721B92" w:rsidRPr="007A69E6">
              <w:rPr>
                <w:rFonts w:asciiTheme="majorHAnsi" w:hAnsiTheme="majorHAnsi" w:cs="Helvetica"/>
                <w:sz w:val="26"/>
                <w:szCs w:val="26"/>
              </w:rPr>
              <w:t xml:space="preserve"> </w:t>
            </w:r>
            <w:r w:rsidR="002A2A40">
              <w:rPr>
                <w:rFonts w:asciiTheme="majorHAnsi" w:hAnsiTheme="majorHAnsi" w:cs="Helvetica"/>
                <w:sz w:val="26"/>
                <w:szCs w:val="26"/>
              </w:rPr>
              <w:t xml:space="preserve">Identify words and phrases in stories or poems that suggest feelings or appeal to the senses. </w:t>
            </w:r>
          </w:p>
        </w:tc>
      </w:tr>
      <w:tr w:rsidR="00B52C46" w:rsidRPr="009401EE" w14:paraId="64C13164" w14:textId="77777777" w:rsidTr="00FD4C19">
        <w:tc>
          <w:tcPr>
            <w:tcW w:w="3888" w:type="dxa"/>
            <w:shd w:val="clear" w:color="auto" w:fill="BFBFBF" w:themeFill="background1" w:themeFillShade="BF"/>
          </w:tcPr>
          <w:p w14:paraId="4BFCBDB7" w14:textId="77777777" w:rsidR="00B52C46" w:rsidRPr="009401EE" w:rsidRDefault="00B52C46" w:rsidP="00B52C46">
            <w:pPr>
              <w:rPr>
                <w:rFonts w:cstheme="minorHAnsi"/>
                <w:b/>
                <w:sz w:val="24"/>
                <w:szCs w:val="24"/>
              </w:rPr>
            </w:pPr>
            <w:r w:rsidRPr="009401EE">
              <w:rPr>
                <w:rFonts w:cstheme="minorHAnsi"/>
                <w:b/>
                <w:sz w:val="24"/>
                <w:szCs w:val="24"/>
              </w:rPr>
              <w:t>OBJECTIVE</w:t>
            </w:r>
          </w:p>
        </w:tc>
        <w:tc>
          <w:tcPr>
            <w:tcW w:w="7128" w:type="dxa"/>
            <w:shd w:val="clear" w:color="auto" w:fill="BFBFBF" w:themeFill="background1" w:themeFillShade="BF"/>
          </w:tcPr>
          <w:p w14:paraId="3A07031A" w14:textId="77777777" w:rsidR="00B52C46" w:rsidRPr="009401EE" w:rsidRDefault="00B52C46" w:rsidP="00B52C46">
            <w:pPr>
              <w:rPr>
                <w:rFonts w:cstheme="minorHAnsi"/>
                <w:b/>
                <w:sz w:val="20"/>
                <w:szCs w:val="20"/>
              </w:rPr>
            </w:pPr>
            <w:r w:rsidRPr="009401EE">
              <w:rPr>
                <w:rFonts w:cstheme="minorHAnsi"/>
                <w:b/>
                <w:sz w:val="20"/>
                <w:szCs w:val="20"/>
              </w:rPr>
              <w:t>Clear, Specific, and Measurable – NOT ACTIVITIES</w:t>
            </w:r>
          </w:p>
          <w:p w14:paraId="3A0ECC52" w14:textId="77777777" w:rsidR="000C44FD" w:rsidRPr="009401EE" w:rsidRDefault="000C44FD" w:rsidP="00B52C46">
            <w:pPr>
              <w:rPr>
                <w:rFonts w:cstheme="minorHAnsi"/>
                <w:sz w:val="20"/>
                <w:szCs w:val="20"/>
              </w:rPr>
            </w:pPr>
            <w:r w:rsidRPr="009401EE">
              <w:rPr>
                <w:rFonts w:cstheme="minorHAnsi"/>
                <w:sz w:val="20"/>
                <w:szCs w:val="20"/>
              </w:rPr>
              <w:t>Student-Friendly</w:t>
            </w:r>
          </w:p>
        </w:tc>
      </w:tr>
      <w:tr w:rsidR="00D25AB6" w:rsidRPr="009401EE" w14:paraId="13F33008" w14:textId="77777777" w:rsidTr="004C1EAE">
        <w:tc>
          <w:tcPr>
            <w:tcW w:w="11016" w:type="dxa"/>
            <w:gridSpan w:val="2"/>
            <w:tcBorders>
              <w:bottom w:val="single" w:sz="4" w:space="0" w:color="000000" w:themeColor="text1"/>
            </w:tcBorders>
          </w:tcPr>
          <w:p w14:paraId="52B8BB38" w14:textId="068940CA" w:rsidR="00FD55A0" w:rsidRPr="009401EE" w:rsidRDefault="00075B52" w:rsidP="00E50206">
            <w:pPr>
              <w:rPr>
                <w:rFonts w:cstheme="minorHAnsi"/>
              </w:rPr>
            </w:pPr>
            <w:r>
              <w:rPr>
                <w:rFonts w:cstheme="minorHAnsi"/>
              </w:rPr>
              <w:t xml:space="preserve">I will be able </w:t>
            </w:r>
            <w:r w:rsidR="00E50206">
              <w:rPr>
                <w:rFonts w:cstheme="minorHAnsi"/>
              </w:rPr>
              <w:t>to identify words from a story,</w:t>
            </w:r>
            <w:r w:rsidR="002A2A40">
              <w:rPr>
                <w:rFonts w:cstheme="minorHAnsi"/>
              </w:rPr>
              <w:t xml:space="preserve"> </w:t>
            </w:r>
            <w:r w:rsidR="002A2A40">
              <w:rPr>
                <w:rFonts w:cstheme="minorHAnsi"/>
                <w:i/>
              </w:rPr>
              <w:t>Owl Moon</w:t>
            </w:r>
            <w:r w:rsidR="00E50206">
              <w:rPr>
                <w:rFonts w:cstheme="minorHAnsi"/>
              </w:rPr>
              <w:t>, that appeal to my 5 senses, in order to help me create a mental picture.</w:t>
            </w:r>
          </w:p>
        </w:tc>
      </w:tr>
      <w:tr w:rsidR="00FD4C19" w:rsidRPr="009401EE" w14:paraId="74A13634" w14:textId="77777777" w:rsidTr="00FD4C19">
        <w:tc>
          <w:tcPr>
            <w:tcW w:w="3888" w:type="dxa"/>
            <w:shd w:val="clear" w:color="auto" w:fill="BFBFBF" w:themeFill="background1" w:themeFillShade="BF"/>
          </w:tcPr>
          <w:p w14:paraId="738670D4" w14:textId="77777777" w:rsidR="00FD4C19" w:rsidRPr="009401EE" w:rsidRDefault="00FD4C19" w:rsidP="00FD4C19">
            <w:pPr>
              <w:rPr>
                <w:rFonts w:cstheme="minorHAnsi"/>
                <w:b/>
                <w:sz w:val="24"/>
                <w:szCs w:val="24"/>
              </w:rPr>
            </w:pPr>
            <w:r w:rsidRPr="009401EE">
              <w:rPr>
                <w:rFonts w:cstheme="minorHAnsi"/>
                <w:b/>
                <w:sz w:val="24"/>
                <w:szCs w:val="24"/>
              </w:rPr>
              <w:t>ASSESSMENT/EVALUATION</w:t>
            </w:r>
          </w:p>
          <w:p w14:paraId="07A371A0" w14:textId="77777777" w:rsidR="00FD4C19" w:rsidRPr="009401EE" w:rsidRDefault="00FD4C19" w:rsidP="00FD4C19">
            <w:pPr>
              <w:rPr>
                <w:rFonts w:cstheme="minorHAnsi"/>
                <w:sz w:val="24"/>
                <w:szCs w:val="24"/>
              </w:rPr>
            </w:pPr>
          </w:p>
        </w:tc>
        <w:tc>
          <w:tcPr>
            <w:tcW w:w="7128" w:type="dxa"/>
            <w:shd w:val="clear" w:color="auto" w:fill="BFBFBF" w:themeFill="background1" w:themeFillShade="BF"/>
          </w:tcPr>
          <w:p w14:paraId="244ABD4D" w14:textId="77777777" w:rsidR="00FD4C19" w:rsidRPr="009401EE" w:rsidRDefault="000C44FD" w:rsidP="00FD4C19">
            <w:pPr>
              <w:rPr>
                <w:rFonts w:eastAsia="Times New Roman" w:cstheme="minorHAnsi"/>
                <w:b/>
                <w:sz w:val="20"/>
                <w:szCs w:val="20"/>
              </w:rPr>
            </w:pPr>
            <w:r w:rsidRPr="009401EE">
              <w:rPr>
                <w:rFonts w:eastAsia="Times New Roman" w:cstheme="minorHAnsi"/>
                <w:b/>
                <w:sz w:val="20"/>
                <w:szCs w:val="20"/>
              </w:rPr>
              <w:t>Students show evidence of proficiency through a variety of assessments</w:t>
            </w:r>
            <w:r w:rsidR="00FD4C19" w:rsidRPr="009401EE">
              <w:rPr>
                <w:rFonts w:eastAsia="Times New Roman" w:cstheme="minorHAnsi"/>
                <w:b/>
                <w:sz w:val="20"/>
                <w:szCs w:val="20"/>
              </w:rPr>
              <w:t>.</w:t>
            </w:r>
          </w:p>
          <w:p w14:paraId="624CF2F6" w14:textId="77777777" w:rsidR="000C44FD" w:rsidRPr="009401EE" w:rsidRDefault="000C44FD" w:rsidP="00FD4C19">
            <w:pPr>
              <w:rPr>
                <w:rFonts w:cstheme="minorHAnsi"/>
                <w:sz w:val="20"/>
                <w:szCs w:val="20"/>
              </w:rPr>
            </w:pPr>
            <w:r w:rsidRPr="009401EE">
              <w:rPr>
                <w:rFonts w:eastAsia="Times New Roman" w:cstheme="minorHAnsi"/>
                <w:sz w:val="20"/>
                <w:szCs w:val="20"/>
              </w:rPr>
              <w:t>Aligned with the Lesson Objective</w:t>
            </w:r>
          </w:p>
          <w:p w14:paraId="3D11A5DA" w14:textId="77777777" w:rsidR="00FD4C19" w:rsidRPr="009401EE" w:rsidRDefault="00151BC6" w:rsidP="00FD4C19">
            <w:pPr>
              <w:rPr>
                <w:rFonts w:cstheme="minorHAnsi"/>
                <w:sz w:val="20"/>
                <w:szCs w:val="20"/>
              </w:rPr>
            </w:pPr>
            <w:r w:rsidRPr="009401EE">
              <w:rPr>
                <w:rFonts w:cstheme="minorHAnsi"/>
                <w:sz w:val="20"/>
                <w:szCs w:val="20"/>
              </w:rPr>
              <w:t>Formative/Summative</w:t>
            </w:r>
          </w:p>
          <w:p w14:paraId="691477E8" w14:textId="77777777" w:rsidR="00FD4C19" w:rsidRPr="009401EE" w:rsidRDefault="00151BC6" w:rsidP="00FD4C19">
            <w:pPr>
              <w:rPr>
                <w:rFonts w:cstheme="minorHAnsi"/>
                <w:sz w:val="20"/>
                <w:szCs w:val="20"/>
              </w:rPr>
            </w:pPr>
            <w:r w:rsidRPr="009401EE">
              <w:rPr>
                <w:rFonts w:cstheme="minorHAnsi"/>
                <w:sz w:val="20"/>
                <w:szCs w:val="20"/>
              </w:rPr>
              <w:t>Performance-Based/Rubric</w:t>
            </w:r>
          </w:p>
          <w:p w14:paraId="5148E5B5" w14:textId="77777777" w:rsidR="00FD4C19" w:rsidRPr="009401EE" w:rsidRDefault="00FD4C19" w:rsidP="00FD4C19">
            <w:pPr>
              <w:rPr>
                <w:rFonts w:cstheme="minorHAnsi"/>
                <w:sz w:val="24"/>
                <w:szCs w:val="24"/>
              </w:rPr>
            </w:pPr>
            <w:r w:rsidRPr="009401EE">
              <w:rPr>
                <w:rFonts w:cstheme="minorHAnsi"/>
                <w:sz w:val="20"/>
                <w:szCs w:val="20"/>
              </w:rPr>
              <w:t>Formal/Informal</w:t>
            </w:r>
          </w:p>
        </w:tc>
      </w:tr>
      <w:tr w:rsidR="00D25AB6" w:rsidRPr="009401EE" w14:paraId="41193FDE" w14:textId="77777777" w:rsidTr="00D25AB6">
        <w:tc>
          <w:tcPr>
            <w:tcW w:w="11016" w:type="dxa"/>
            <w:gridSpan w:val="2"/>
          </w:tcPr>
          <w:p w14:paraId="6CED84B0" w14:textId="2BE0FC67" w:rsidR="00E50206" w:rsidRDefault="008D2CB7" w:rsidP="00E50206">
            <w:pPr>
              <w:rPr>
                <w:rFonts w:cstheme="minorHAnsi"/>
              </w:rPr>
            </w:pPr>
            <w:r>
              <w:rPr>
                <w:rFonts w:cstheme="minorHAnsi"/>
              </w:rPr>
              <w:t>-</w:t>
            </w:r>
            <w:r w:rsidR="00E50206">
              <w:rPr>
                <w:rFonts w:cstheme="minorHAnsi"/>
              </w:rPr>
              <w:t xml:space="preserve">Students will be informally assessed through teacher observation during partner work.  I will walk around the room to see which students are participating and making contributions to the assignment. </w:t>
            </w:r>
          </w:p>
          <w:p w14:paraId="2BAAF0C2" w14:textId="77777777" w:rsidR="00E50206" w:rsidRDefault="00E50206" w:rsidP="00E50206">
            <w:pPr>
              <w:rPr>
                <w:rFonts w:cstheme="minorHAnsi"/>
              </w:rPr>
            </w:pPr>
          </w:p>
          <w:p w14:paraId="61AA753B" w14:textId="77777777" w:rsidR="00E50206" w:rsidRDefault="00E50206" w:rsidP="00E50206">
            <w:pPr>
              <w:rPr>
                <w:rFonts w:cstheme="minorHAnsi"/>
              </w:rPr>
            </w:pPr>
            <w:r>
              <w:rPr>
                <w:rFonts w:cstheme="minorHAnsi"/>
              </w:rPr>
              <w:t>-Informal assessment by the teacher during group discussion – I will be asking questions to see the level of understanding.  I will be observing to see the level of thinking from the beginning of the lesson to the close of the lesson.</w:t>
            </w:r>
          </w:p>
          <w:p w14:paraId="7F7AB64F" w14:textId="77777777" w:rsidR="00E50206" w:rsidRDefault="00E50206" w:rsidP="00E50206">
            <w:pPr>
              <w:rPr>
                <w:rFonts w:cstheme="minorHAnsi"/>
              </w:rPr>
            </w:pPr>
          </w:p>
          <w:p w14:paraId="3194933B" w14:textId="36BE5520" w:rsidR="00E50206" w:rsidRDefault="00E50206" w:rsidP="00E50206">
            <w:pPr>
              <w:rPr>
                <w:rFonts w:cstheme="minorHAnsi"/>
              </w:rPr>
            </w:pPr>
            <w:r>
              <w:rPr>
                <w:rFonts w:cstheme="minorHAnsi"/>
              </w:rPr>
              <w:t xml:space="preserve">-Independent formal assessment – Students will turn in their independent work, in which they were given a differentiated piece of text to read and identify sensory words.  They will have to sort and categorize the words according to which sense they used.  Then, they will be asked to draw a picture that makes a connection to the sensory words they found in the text. </w:t>
            </w:r>
          </w:p>
          <w:p w14:paraId="713FB735" w14:textId="77777777" w:rsidR="00E50206" w:rsidRDefault="00E50206" w:rsidP="00E50206">
            <w:pPr>
              <w:rPr>
                <w:rFonts w:cstheme="minorHAnsi"/>
              </w:rPr>
            </w:pPr>
          </w:p>
          <w:p w14:paraId="3ED46E90" w14:textId="77777777" w:rsidR="004F5A64" w:rsidRDefault="00E50206" w:rsidP="00E50206">
            <w:pPr>
              <w:rPr>
                <w:rFonts w:cstheme="minorHAnsi"/>
              </w:rPr>
            </w:pPr>
            <w:r>
              <w:rPr>
                <w:rFonts w:cstheme="minorHAnsi"/>
              </w:rPr>
              <w:t xml:space="preserve">-Ticket-out-the-door formal assessment – Students will have to read a short sentence and identify and sensory words, classify which of the senses they used, and answer the essential question from the lesson. </w:t>
            </w:r>
            <w:r w:rsidR="004F5A64">
              <w:rPr>
                <w:rFonts w:cstheme="minorHAnsi"/>
              </w:rPr>
              <w:t xml:space="preserve"> </w:t>
            </w:r>
          </w:p>
          <w:p w14:paraId="76A25E27" w14:textId="77777777" w:rsidR="00E50206" w:rsidRDefault="00E50206" w:rsidP="00E50206">
            <w:pPr>
              <w:rPr>
                <w:rFonts w:cstheme="minorHAnsi"/>
              </w:rPr>
            </w:pPr>
          </w:p>
          <w:p w14:paraId="68DB5358" w14:textId="5BDD49CC" w:rsidR="00E50206" w:rsidRPr="004F5A64" w:rsidRDefault="00E50206" w:rsidP="00E50206">
            <w:pPr>
              <w:rPr>
                <w:rFonts w:cstheme="minorHAnsi"/>
              </w:rPr>
            </w:pPr>
            <w:r>
              <w:rPr>
                <w:rFonts w:cstheme="minorHAnsi"/>
              </w:rPr>
              <w:t>-Informal assessment – During the closure, I will ask students to rate their own understanding from the lesson.</w:t>
            </w:r>
          </w:p>
        </w:tc>
      </w:tr>
    </w:tbl>
    <w:p w14:paraId="00B40CE1" w14:textId="77777777" w:rsidR="00FD55A0" w:rsidRPr="009401EE" w:rsidRDefault="00FD55A0">
      <w:pPr>
        <w:rPr>
          <w:rFonts w:cstheme="minorHAnsi"/>
        </w:rPr>
      </w:pPr>
    </w:p>
    <w:tbl>
      <w:tblPr>
        <w:tblStyle w:val="TableGrid"/>
        <w:tblW w:w="0" w:type="auto"/>
        <w:tblLook w:val="04A0" w:firstRow="1" w:lastRow="0" w:firstColumn="1" w:lastColumn="0" w:noHBand="0" w:noVBand="1"/>
      </w:tblPr>
      <w:tblGrid>
        <w:gridCol w:w="3888"/>
        <w:gridCol w:w="7128"/>
      </w:tblGrid>
      <w:tr w:rsidR="00FD4C19" w:rsidRPr="009401EE" w14:paraId="373BECF3" w14:textId="77777777" w:rsidTr="00FD4C19">
        <w:tc>
          <w:tcPr>
            <w:tcW w:w="3888" w:type="dxa"/>
            <w:shd w:val="clear" w:color="auto" w:fill="BFBFBF" w:themeFill="background1" w:themeFillShade="BF"/>
          </w:tcPr>
          <w:p w14:paraId="165ED66D" w14:textId="77777777" w:rsidR="00FD4C19" w:rsidRPr="009401EE" w:rsidRDefault="00FD4C19" w:rsidP="00FD4C19">
            <w:pPr>
              <w:rPr>
                <w:rFonts w:cstheme="minorHAnsi"/>
                <w:b/>
                <w:sz w:val="24"/>
                <w:szCs w:val="24"/>
              </w:rPr>
            </w:pPr>
            <w:r w:rsidRPr="009401EE">
              <w:rPr>
                <w:rFonts w:cstheme="minorHAnsi"/>
                <w:b/>
                <w:sz w:val="24"/>
                <w:szCs w:val="24"/>
              </w:rPr>
              <w:t>MATERIALS</w:t>
            </w:r>
          </w:p>
        </w:tc>
        <w:tc>
          <w:tcPr>
            <w:tcW w:w="7128" w:type="dxa"/>
            <w:shd w:val="clear" w:color="auto" w:fill="BFBFBF" w:themeFill="background1" w:themeFillShade="BF"/>
          </w:tcPr>
          <w:p w14:paraId="4F54E066" w14:textId="77777777" w:rsidR="00FD4C19" w:rsidRPr="009401EE" w:rsidRDefault="000C44FD" w:rsidP="00FD4C19">
            <w:pPr>
              <w:rPr>
                <w:rFonts w:cstheme="minorHAnsi"/>
                <w:b/>
                <w:sz w:val="20"/>
                <w:szCs w:val="20"/>
              </w:rPr>
            </w:pPr>
            <w:r w:rsidRPr="009401EE">
              <w:rPr>
                <w:rFonts w:cstheme="minorHAnsi"/>
                <w:b/>
                <w:sz w:val="20"/>
                <w:szCs w:val="20"/>
              </w:rPr>
              <w:t>Aligned with the Lesson Objective</w:t>
            </w:r>
          </w:p>
          <w:p w14:paraId="0631955E" w14:textId="77777777" w:rsidR="000C44FD" w:rsidRPr="009401EE" w:rsidRDefault="000C44FD" w:rsidP="00FD4C19">
            <w:pPr>
              <w:rPr>
                <w:rFonts w:cstheme="minorHAnsi"/>
                <w:sz w:val="20"/>
                <w:szCs w:val="20"/>
              </w:rPr>
            </w:pPr>
            <w:r w:rsidRPr="009401EE">
              <w:rPr>
                <w:rFonts w:cstheme="minorHAnsi"/>
                <w:sz w:val="20"/>
                <w:szCs w:val="20"/>
              </w:rPr>
              <w:t>Rigorous &amp; Relevant</w:t>
            </w:r>
          </w:p>
        </w:tc>
      </w:tr>
      <w:tr w:rsidR="00D25AB6" w:rsidRPr="009401EE" w14:paraId="77FEB71B" w14:textId="77777777" w:rsidTr="004C1EAE">
        <w:tc>
          <w:tcPr>
            <w:tcW w:w="11016" w:type="dxa"/>
            <w:gridSpan w:val="2"/>
            <w:tcBorders>
              <w:bottom w:val="single" w:sz="4" w:space="0" w:color="000000" w:themeColor="text1"/>
            </w:tcBorders>
          </w:tcPr>
          <w:p w14:paraId="53650900" w14:textId="070D4D0F" w:rsidR="00E50206" w:rsidRDefault="00E50206" w:rsidP="00072A3A">
            <w:pPr>
              <w:rPr>
                <w:rFonts w:cstheme="minorHAnsi"/>
              </w:rPr>
            </w:pPr>
            <w:proofErr w:type="spellStart"/>
            <w:r>
              <w:rPr>
                <w:rFonts w:cstheme="minorHAnsi"/>
              </w:rPr>
              <w:t>Smartboard</w:t>
            </w:r>
            <w:proofErr w:type="spellEnd"/>
            <w:r>
              <w:rPr>
                <w:rFonts w:cstheme="minorHAnsi"/>
              </w:rPr>
              <w:t>/ projector (notebook file)</w:t>
            </w:r>
          </w:p>
          <w:p w14:paraId="31CFFDCE" w14:textId="3A298DC3" w:rsidR="00215C69" w:rsidRDefault="001C0EA6" w:rsidP="00072A3A">
            <w:pPr>
              <w:rPr>
                <w:rFonts w:cstheme="minorHAnsi"/>
              </w:rPr>
            </w:pPr>
            <w:r>
              <w:rPr>
                <w:rFonts w:cstheme="minorHAnsi"/>
              </w:rPr>
              <w:t xml:space="preserve">Book: </w:t>
            </w:r>
            <w:r w:rsidR="00AA7F89">
              <w:rPr>
                <w:rFonts w:cstheme="minorHAnsi"/>
                <w:i/>
              </w:rPr>
              <w:t>Owl Moon</w:t>
            </w:r>
            <w:r w:rsidR="00AA7F89">
              <w:rPr>
                <w:rFonts w:cstheme="minorHAnsi"/>
              </w:rPr>
              <w:t xml:space="preserve"> by Jane </w:t>
            </w:r>
            <w:proofErr w:type="spellStart"/>
            <w:r w:rsidR="00AA7F89">
              <w:rPr>
                <w:rFonts w:cstheme="minorHAnsi"/>
              </w:rPr>
              <w:t>Yolen</w:t>
            </w:r>
            <w:proofErr w:type="spellEnd"/>
          </w:p>
          <w:p w14:paraId="464AAF08" w14:textId="247EEE22" w:rsidR="00E50206" w:rsidRDefault="00E50206" w:rsidP="00E50206">
            <w:pPr>
              <w:rPr>
                <w:rFonts w:cstheme="minorHAnsi"/>
              </w:rPr>
            </w:pPr>
            <w:r>
              <w:rPr>
                <w:rFonts w:cstheme="minorHAnsi"/>
              </w:rPr>
              <w:t>Pencils/ crayons</w:t>
            </w:r>
            <w:r w:rsidR="00D14FFC">
              <w:rPr>
                <w:rFonts w:cstheme="minorHAnsi"/>
              </w:rPr>
              <w:t xml:space="preserve"> </w:t>
            </w:r>
          </w:p>
          <w:p w14:paraId="34824AD2" w14:textId="77777777" w:rsidR="00E50206" w:rsidRDefault="00E50206" w:rsidP="00E50206">
            <w:pPr>
              <w:rPr>
                <w:rFonts w:cstheme="minorHAnsi"/>
              </w:rPr>
            </w:pPr>
            <w:r>
              <w:rPr>
                <w:rFonts w:cstheme="minorHAnsi"/>
              </w:rPr>
              <w:t>Ticket-out-the-door sheet</w:t>
            </w:r>
          </w:p>
          <w:p w14:paraId="057D242C" w14:textId="77777777" w:rsidR="00E50206" w:rsidRDefault="00E50206" w:rsidP="00E50206">
            <w:pPr>
              <w:rPr>
                <w:rFonts w:cstheme="minorHAnsi"/>
              </w:rPr>
            </w:pPr>
            <w:r>
              <w:rPr>
                <w:rFonts w:cstheme="minorHAnsi"/>
              </w:rPr>
              <w:t>5 senses visualizing sheet for partner work</w:t>
            </w:r>
          </w:p>
          <w:p w14:paraId="4E873596" w14:textId="77777777" w:rsidR="004F5A64" w:rsidRDefault="00E50206" w:rsidP="00AA7F89">
            <w:pPr>
              <w:rPr>
                <w:rFonts w:cstheme="minorHAnsi"/>
              </w:rPr>
            </w:pPr>
            <w:proofErr w:type="gramStart"/>
            <w:r>
              <w:rPr>
                <w:rFonts w:cstheme="minorHAnsi"/>
              </w:rPr>
              <w:t>independent</w:t>
            </w:r>
            <w:proofErr w:type="gramEnd"/>
            <w:r>
              <w:rPr>
                <w:rFonts w:cstheme="minorHAnsi"/>
              </w:rPr>
              <w:t xml:space="preserve"> work </w:t>
            </w:r>
          </w:p>
          <w:p w14:paraId="10FDE9CA" w14:textId="341FA36B" w:rsidR="0019119B" w:rsidRPr="009401EE" w:rsidRDefault="0019119B" w:rsidP="00AA7F89">
            <w:pPr>
              <w:rPr>
                <w:rFonts w:cstheme="minorHAnsi"/>
              </w:rPr>
            </w:pPr>
            <w:proofErr w:type="gramStart"/>
            <w:r>
              <w:rPr>
                <w:rFonts w:cstheme="minorHAnsi"/>
              </w:rPr>
              <w:lastRenderedPageBreak/>
              <w:t>short</w:t>
            </w:r>
            <w:proofErr w:type="gramEnd"/>
            <w:r>
              <w:rPr>
                <w:rFonts w:cstheme="minorHAnsi"/>
              </w:rPr>
              <w:t xml:space="preserve"> video clips</w:t>
            </w:r>
          </w:p>
        </w:tc>
      </w:tr>
      <w:tr w:rsidR="00FD4C19" w:rsidRPr="009401EE" w14:paraId="7A38B78D" w14:textId="77777777" w:rsidTr="00FD4C19">
        <w:tc>
          <w:tcPr>
            <w:tcW w:w="3888" w:type="dxa"/>
            <w:shd w:val="clear" w:color="auto" w:fill="BFBFBF" w:themeFill="background1" w:themeFillShade="BF"/>
          </w:tcPr>
          <w:p w14:paraId="01C38704" w14:textId="77777777" w:rsidR="00FD4C19" w:rsidRPr="009401EE" w:rsidRDefault="00FD4C19" w:rsidP="00FD4C19">
            <w:pPr>
              <w:rPr>
                <w:rFonts w:cstheme="minorHAnsi"/>
                <w:b/>
                <w:sz w:val="24"/>
                <w:szCs w:val="24"/>
              </w:rPr>
            </w:pPr>
            <w:r w:rsidRPr="009401EE">
              <w:rPr>
                <w:rFonts w:cstheme="minorHAnsi"/>
                <w:b/>
                <w:sz w:val="24"/>
                <w:szCs w:val="24"/>
              </w:rPr>
              <w:lastRenderedPageBreak/>
              <w:t>ACTIVATING STRATEGY</w:t>
            </w:r>
          </w:p>
        </w:tc>
        <w:tc>
          <w:tcPr>
            <w:tcW w:w="7128" w:type="dxa"/>
            <w:shd w:val="clear" w:color="auto" w:fill="BFBFBF" w:themeFill="background1" w:themeFillShade="BF"/>
          </w:tcPr>
          <w:p w14:paraId="451F4FD6" w14:textId="77777777" w:rsidR="00FD4C19" w:rsidRPr="009401EE" w:rsidRDefault="00FD4C19" w:rsidP="00FD4C19">
            <w:pPr>
              <w:rPr>
                <w:rFonts w:cstheme="minorHAnsi"/>
                <w:b/>
                <w:sz w:val="20"/>
                <w:szCs w:val="20"/>
              </w:rPr>
            </w:pPr>
            <w:r w:rsidRPr="009401EE">
              <w:rPr>
                <w:rFonts w:cstheme="minorHAnsi"/>
                <w:b/>
                <w:sz w:val="20"/>
                <w:szCs w:val="20"/>
              </w:rPr>
              <w:t>Motivator/Hook</w:t>
            </w:r>
          </w:p>
          <w:p w14:paraId="5D46A51A" w14:textId="77777777" w:rsidR="00FD4C19" w:rsidRPr="009401EE" w:rsidRDefault="00FD4C19" w:rsidP="00FD4C19">
            <w:pPr>
              <w:rPr>
                <w:rFonts w:cstheme="minorHAnsi"/>
                <w:b/>
                <w:sz w:val="24"/>
                <w:szCs w:val="24"/>
              </w:rPr>
            </w:pPr>
            <w:r w:rsidRPr="009401EE">
              <w:rPr>
                <w:rFonts w:eastAsia="Times New Roman" w:cstheme="minorHAnsi"/>
                <w:sz w:val="20"/>
                <w:szCs w:val="20"/>
              </w:rPr>
              <w:t>An Essential Question encourages students to put forth more effort when faced with a complex, open-ended, challenging, meaningful and authentic questions.</w:t>
            </w:r>
          </w:p>
        </w:tc>
      </w:tr>
      <w:tr w:rsidR="00D25AB6" w:rsidRPr="009401EE" w14:paraId="2E647DDA" w14:textId="77777777" w:rsidTr="004C1EAE">
        <w:tc>
          <w:tcPr>
            <w:tcW w:w="11016" w:type="dxa"/>
            <w:gridSpan w:val="2"/>
            <w:tcBorders>
              <w:bottom w:val="single" w:sz="4" w:space="0" w:color="000000" w:themeColor="text1"/>
            </w:tcBorders>
          </w:tcPr>
          <w:p w14:paraId="7B19F8A3" w14:textId="40D5360C" w:rsidR="0094432A" w:rsidRPr="009401EE" w:rsidRDefault="00E50206" w:rsidP="0019119B">
            <w:pPr>
              <w:rPr>
                <w:rFonts w:cstheme="minorHAnsi"/>
              </w:rPr>
            </w:pPr>
            <w:r>
              <w:rPr>
                <w:rFonts w:cstheme="minorHAnsi"/>
              </w:rPr>
              <w:t>We will start the lesson on the carpet as a whole group.  The essential question that I want the students to answer is, “Why is it important for us to identify sensory words while we are reading?”  I will ask this question at the beginning of the lesson, after</w:t>
            </w:r>
            <w:r w:rsidR="0019119B">
              <w:rPr>
                <w:rFonts w:cstheme="minorHAnsi"/>
              </w:rPr>
              <w:t xml:space="preserve"> stating the lesson objective.  I will see what kind of responses and ideas the students have.  After the discussion, I will show a quick video clip on visualizing/</w:t>
            </w:r>
            <w:proofErr w:type="spellStart"/>
            <w:r w:rsidR="0019119B">
              <w:rPr>
                <w:rFonts w:cstheme="minorHAnsi"/>
              </w:rPr>
              <w:t>inferencing</w:t>
            </w:r>
            <w:proofErr w:type="spellEnd"/>
            <w:r w:rsidR="0019119B">
              <w:rPr>
                <w:rFonts w:cstheme="minorHAnsi"/>
              </w:rPr>
              <w:t>.  Then, I will give the students a scenario, in which they will be asked to identify any words or phrases that appeal to their senses.  The scenario will be a short video clip, which is a Hershey’s syrup commercial.  After the video, have a discussion about the sensory words (sounds) that were recognized.  Ask the students why the commercial was created the way it was.  Then, after a discussion about the appeal of the senses, ask the original essential question again to see if the students have a better understanding of what it means to use our senses and why we would do this in our reading.</w:t>
            </w:r>
          </w:p>
        </w:tc>
      </w:tr>
      <w:tr w:rsidR="00FD4C19" w:rsidRPr="009401EE" w14:paraId="3C8664CD" w14:textId="77777777" w:rsidTr="00FD4C19">
        <w:tc>
          <w:tcPr>
            <w:tcW w:w="3888" w:type="dxa"/>
            <w:shd w:val="clear" w:color="auto" w:fill="BFBFBF" w:themeFill="background1" w:themeFillShade="BF"/>
          </w:tcPr>
          <w:p w14:paraId="603CD8C1" w14:textId="77777777" w:rsidR="00FD4C19" w:rsidRPr="009401EE" w:rsidRDefault="00FD4C19" w:rsidP="00FD4C19">
            <w:pPr>
              <w:rPr>
                <w:rFonts w:cstheme="minorHAnsi"/>
                <w:b/>
                <w:sz w:val="24"/>
                <w:szCs w:val="24"/>
              </w:rPr>
            </w:pPr>
            <w:r w:rsidRPr="009401EE">
              <w:rPr>
                <w:rFonts w:cstheme="minorHAnsi"/>
                <w:b/>
                <w:sz w:val="24"/>
                <w:szCs w:val="24"/>
              </w:rPr>
              <w:t>INSTRUCTION</w:t>
            </w:r>
          </w:p>
        </w:tc>
        <w:tc>
          <w:tcPr>
            <w:tcW w:w="7128" w:type="dxa"/>
            <w:shd w:val="clear" w:color="auto" w:fill="BFBFBF" w:themeFill="background1" w:themeFillShade="BF"/>
          </w:tcPr>
          <w:p w14:paraId="195445AC" w14:textId="77777777" w:rsidR="00FD4C19" w:rsidRPr="009401EE" w:rsidRDefault="00FD4C19" w:rsidP="00FD4C19">
            <w:pPr>
              <w:rPr>
                <w:rFonts w:cstheme="minorHAnsi"/>
                <w:b/>
                <w:sz w:val="20"/>
                <w:szCs w:val="20"/>
              </w:rPr>
            </w:pPr>
            <w:r w:rsidRPr="009401EE">
              <w:rPr>
                <w:rFonts w:cstheme="minorHAnsi"/>
                <w:b/>
                <w:sz w:val="20"/>
                <w:szCs w:val="20"/>
              </w:rPr>
              <w:t>Step-by-Step Procedures</w:t>
            </w:r>
            <w:r w:rsidR="000C44FD" w:rsidRPr="009401EE">
              <w:rPr>
                <w:rFonts w:cstheme="minorHAnsi"/>
                <w:b/>
                <w:sz w:val="20"/>
                <w:szCs w:val="20"/>
              </w:rPr>
              <w:t>-Sequence</w:t>
            </w:r>
          </w:p>
          <w:p w14:paraId="51019DFE" w14:textId="77777777" w:rsidR="00FD4C19" w:rsidRPr="009401EE" w:rsidRDefault="00FD4C19" w:rsidP="00FD4C19">
            <w:pPr>
              <w:rPr>
                <w:rFonts w:cstheme="minorHAnsi"/>
                <w:sz w:val="20"/>
                <w:szCs w:val="20"/>
              </w:rPr>
            </w:pPr>
            <w:r w:rsidRPr="009401EE">
              <w:rPr>
                <w:rFonts w:cstheme="minorHAnsi"/>
                <w:sz w:val="20"/>
                <w:szCs w:val="20"/>
              </w:rPr>
              <w:t>Discover/Explain – Direct Instruction</w:t>
            </w:r>
          </w:p>
          <w:p w14:paraId="4616F031" w14:textId="77777777" w:rsidR="00FD4C19" w:rsidRPr="009401EE" w:rsidRDefault="00FD4C19" w:rsidP="00FD4C19">
            <w:pPr>
              <w:rPr>
                <w:rFonts w:cstheme="minorHAnsi"/>
                <w:sz w:val="20"/>
                <w:szCs w:val="20"/>
              </w:rPr>
            </w:pPr>
            <w:r w:rsidRPr="009401EE">
              <w:rPr>
                <w:rFonts w:cstheme="minorHAnsi"/>
                <w:sz w:val="20"/>
                <w:szCs w:val="20"/>
              </w:rPr>
              <w:t>Modeling Expectations</w:t>
            </w:r>
            <w:r w:rsidR="00C00B68" w:rsidRPr="009401EE">
              <w:rPr>
                <w:rFonts w:cstheme="minorHAnsi"/>
                <w:sz w:val="20"/>
                <w:szCs w:val="20"/>
              </w:rPr>
              <w:t xml:space="preserve"> – “I Do”</w:t>
            </w:r>
            <w:r w:rsidRPr="009401EE">
              <w:rPr>
                <w:rFonts w:cstheme="minorHAnsi"/>
                <w:sz w:val="20"/>
                <w:szCs w:val="20"/>
              </w:rPr>
              <w:t xml:space="preserve"> </w:t>
            </w:r>
          </w:p>
          <w:p w14:paraId="7909563F" w14:textId="77777777" w:rsidR="00FD4C19" w:rsidRPr="009401EE" w:rsidRDefault="00FD4C19" w:rsidP="00FD4C19">
            <w:pPr>
              <w:rPr>
                <w:rFonts w:cstheme="minorHAnsi"/>
                <w:sz w:val="20"/>
                <w:szCs w:val="20"/>
              </w:rPr>
            </w:pPr>
            <w:r w:rsidRPr="009401EE">
              <w:rPr>
                <w:rFonts w:cstheme="minorHAnsi"/>
                <w:sz w:val="20"/>
                <w:szCs w:val="20"/>
              </w:rPr>
              <w:t>Questioning</w:t>
            </w:r>
            <w:r w:rsidR="000C44FD" w:rsidRPr="009401EE">
              <w:rPr>
                <w:rFonts w:cstheme="minorHAnsi"/>
                <w:sz w:val="20"/>
                <w:szCs w:val="20"/>
              </w:rPr>
              <w:t>/</w:t>
            </w:r>
            <w:r w:rsidRPr="009401EE">
              <w:rPr>
                <w:rFonts w:cstheme="minorHAnsi"/>
                <w:sz w:val="20"/>
                <w:szCs w:val="20"/>
              </w:rPr>
              <w:t>Encourage</w:t>
            </w:r>
            <w:r w:rsidR="000C44FD" w:rsidRPr="009401EE">
              <w:rPr>
                <w:rFonts w:cstheme="minorHAnsi"/>
                <w:sz w:val="20"/>
                <w:szCs w:val="20"/>
              </w:rPr>
              <w:t>s</w:t>
            </w:r>
            <w:r w:rsidRPr="009401EE">
              <w:rPr>
                <w:rFonts w:cstheme="minorHAnsi"/>
                <w:sz w:val="20"/>
                <w:szCs w:val="20"/>
              </w:rPr>
              <w:t xml:space="preserve"> Higher Order Thinking </w:t>
            </w:r>
          </w:p>
          <w:p w14:paraId="763EB5E8" w14:textId="77777777" w:rsidR="000C44FD" w:rsidRPr="009401EE" w:rsidRDefault="000C44FD" w:rsidP="00FD4C19">
            <w:pPr>
              <w:rPr>
                <w:rFonts w:cstheme="minorHAnsi"/>
                <w:sz w:val="20"/>
                <w:szCs w:val="20"/>
              </w:rPr>
            </w:pPr>
            <w:r w:rsidRPr="009401EE">
              <w:rPr>
                <w:rFonts w:cstheme="minorHAnsi"/>
                <w:sz w:val="20"/>
                <w:szCs w:val="20"/>
              </w:rPr>
              <w:t>Grouping Strategies</w:t>
            </w:r>
          </w:p>
          <w:p w14:paraId="5ED56B68" w14:textId="77777777" w:rsidR="00FD4C19" w:rsidRPr="009401EE" w:rsidRDefault="00FD4C19" w:rsidP="00FD4C19">
            <w:pPr>
              <w:rPr>
                <w:rFonts w:cstheme="minorHAnsi"/>
              </w:rPr>
            </w:pPr>
            <w:r w:rsidRPr="009401EE">
              <w:rPr>
                <w:rFonts w:cstheme="minorHAnsi"/>
                <w:sz w:val="20"/>
                <w:szCs w:val="20"/>
              </w:rPr>
              <w:t>Differentiated Instructional Strategies to Provide Intervention &amp; Extension</w:t>
            </w:r>
            <w:r w:rsidRPr="009401EE">
              <w:rPr>
                <w:rFonts w:cstheme="minorHAnsi"/>
                <w:sz w:val="24"/>
                <w:szCs w:val="24"/>
              </w:rPr>
              <w:t xml:space="preserve"> </w:t>
            </w:r>
          </w:p>
        </w:tc>
      </w:tr>
      <w:tr w:rsidR="00D25AB6" w:rsidRPr="009401EE" w14:paraId="0382B8BA" w14:textId="77777777" w:rsidTr="004C1EAE">
        <w:tc>
          <w:tcPr>
            <w:tcW w:w="11016" w:type="dxa"/>
            <w:gridSpan w:val="2"/>
            <w:tcBorders>
              <w:bottom w:val="single" w:sz="4" w:space="0" w:color="000000" w:themeColor="text1"/>
            </w:tcBorders>
          </w:tcPr>
          <w:p w14:paraId="070CFCC6" w14:textId="6536455D" w:rsidR="009821AA" w:rsidRPr="0019119B" w:rsidRDefault="0019119B" w:rsidP="0019119B">
            <w:pPr>
              <w:rPr>
                <w:rFonts w:cstheme="minorHAnsi"/>
              </w:rPr>
            </w:pPr>
            <w:r>
              <w:rPr>
                <w:rFonts w:cstheme="minorHAnsi"/>
              </w:rPr>
              <w:t xml:space="preserve">Teacher: We have listened to the story </w:t>
            </w:r>
            <w:r>
              <w:rPr>
                <w:rFonts w:cstheme="minorHAnsi"/>
                <w:i/>
              </w:rPr>
              <w:t xml:space="preserve">Owl Moon. </w:t>
            </w:r>
            <w:r>
              <w:rPr>
                <w:rFonts w:cstheme="minorHAnsi"/>
              </w:rPr>
              <w:t xml:space="preserve"> We have not seen the illustrations from the story yet because we are going to use our senses to help us create a picture in our mind.  We will come up with our own illustrations for the story.  Later in the week, we will look at the actual illustrations from the book to see if our personal illustrations match those of the illustrator.  As a class, we will quickly review what they story was about and the 5 senses (see, hear, taste, smell, and feel).</w:t>
            </w:r>
          </w:p>
          <w:p w14:paraId="1849E6C3" w14:textId="77777777" w:rsidR="00E64BC6" w:rsidRDefault="00E64BC6" w:rsidP="00E64BC6">
            <w:pPr>
              <w:pStyle w:val="ListParagraph"/>
              <w:rPr>
                <w:rFonts w:cstheme="minorHAnsi"/>
              </w:rPr>
            </w:pPr>
          </w:p>
          <w:p w14:paraId="485F1A5A" w14:textId="5B23FBD2" w:rsidR="00E64BC6" w:rsidRPr="0019119B" w:rsidRDefault="0019119B" w:rsidP="0019119B">
            <w:pPr>
              <w:rPr>
                <w:rFonts w:cstheme="minorHAnsi"/>
              </w:rPr>
            </w:pPr>
            <w:r>
              <w:rPr>
                <w:rFonts w:cstheme="minorHAnsi"/>
              </w:rPr>
              <w:t xml:space="preserve">Displayed on the </w:t>
            </w:r>
            <w:proofErr w:type="spellStart"/>
            <w:r>
              <w:rPr>
                <w:rFonts w:cstheme="minorHAnsi"/>
              </w:rPr>
              <w:t>SmartBoard</w:t>
            </w:r>
            <w:proofErr w:type="spellEnd"/>
            <w:r>
              <w:rPr>
                <w:rFonts w:cstheme="minorHAnsi"/>
              </w:rPr>
              <w:t>, I will have the text from on</w:t>
            </w:r>
            <w:r w:rsidR="00D13FB1">
              <w:rPr>
                <w:rFonts w:cstheme="minorHAnsi"/>
              </w:rPr>
              <w:t>e</w:t>
            </w:r>
            <w:r>
              <w:rPr>
                <w:rFonts w:cstheme="minorHAnsi"/>
              </w:rPr>
              <w:t xml:space="preserve"> of the pages in the story </w:t>
            </w:r>
            <w:r>
              <w:rPr>
                <w:rFonts w:cstheme="minorHAnsi"/>
                <w:i/>
              </w:rPr>
              <w:t>Owl Moon</w:t>
            </w:r>
            <w:r w:rsidR="00D13FB1">
              <w:rPr>
                <w:rFonts w:cstheme="minorHAnsi"/>
                <w:i/>
              </w:rPr>
              <w:t xml:space="preserve"> </w:t>
            </w:r>
            <w:r w:rsidR="00D13FB1">
              <w:rPr>
                <w:rFonts w:cstheme="minorHAnsi"/>
              </w:rPr>
              <w:t xml:space="preserve">(page 5, </w:t>
            </w:r>
            <w:proofErr w:type="spellStart"/>
            <w:r w:rsidR="00D13FB1">
              <w:rPr>
                <w:rFonts w:cstheme="minorHAnsi"/>
              </w:rPr>
              <w:t>smartboard</w:t>
            </w:r>
            <w:proofErr w:type="spellEnd"/>
            <w:r w:rsidR="00D13FB1">
              <w:rPr>
                <w:rFonts w:cstheme="minorHAnsi"/>
              </w:rPr>
              <w:t xml:space="preserve"> slide 5)</w:t>
            </w:r>
            <w:r>
              <w:rPr>
                <w:rFonts w:cstheme="minorHAnsi"/>
              </w:rPr>
              <w:t>.  There will be no pictures and the students have not previously seen the illustrations from the book.  Since we have previously read the book, I will remind students what part of the book this piece of text comes from.  I will ask the students to follow along as I read the text and do a think-aloud for them to see me identify words that appeal to my senses.  As I am doing this, I will be sorting and categorizing the sensory words according to which sense it appeals to.  Throughout this think-aloud, I will be modeling my thinking process</w:t>
            </w:r>
            <w:r w:rsidR="00CA3F82">
              <w:rPr>
                <w:rFonts w:cstheme="minorHAnsi"/>
              </w:rPr>
              <w:t xml:space="preserve"> and explaining how I know which words are important and how I know which words appeal to the senses.  I will also be explaining why I am identifying these words from the text (these sensory words help me be a better reader because it helps me create a picture in my mind that will allow me to understand the text better).  I will draw a picture to show how I can use sensory words to create a mental image/ picture. </w:t>
            </w:r>
          </w:p>
        </w:tc>
      </w:tr>
      <w:tr w:rsidR="00FD4C19" w:rsidRPr="009401EE" w14:paraId="6538A1CE" w14:textId="77777777" w:rsidTr="00FD4C19">
        <w:tc>
          <w:tcPr>
            <w:tcW w:w="3888" w:type="dxa"/>
            <w:shd w:val="clear" w:color="auto" w:fill="BFBFBF" w:themeFill="background1" w:themeFillShade="BF"/>
          </w:tcPr>
          <w:p w14:paraId="12891295" w14:textId="77777777" w:rsidR="006A50EF" w:rsidRDefault="006A50EF" w:rsidP="00FD4C19">
            <w:pPr>
              <w:rPr>
                <w:rFonts w:cstheme="minorHAnsi"/>
                <w:b/>
                <w:sz w:val="24"/>
                <w:szCs w:val="24"/>
              </w:rPr>
            </w:pPr>
          </w:p>
          <w:p w14:paraId="2F9A8D09" w14:textId="77777777" w:rsidR="00FD4C19" w:rsidRPr="009401EE" w:rsidRDefault="00FD4C19" w:rsidP="00FD4C19">
            <w:pPr>
              <w:rPr>
                <w:rFonts w:cstheme="minorHAnsi"/>
                <w:b/>
                <w:sz w:val="24"/>
                <w:szCs w:val="24"/>
              </w:rPr>
            </w:pPr>
            <w:r w:rsidRPr="009401EE">
              <w:rPr>
                <w:rFonts w:cstheme="minorHAnsi"/>
                <w:b/>
                <w:sz w:val="24"/>
                <w:szCs w:val="24"/>
              </w:rPr>
              <w:t>GUIDED &amp; INDEPENDENT PRACTICE</w:t>
            </w:r>
          </w:p>
        </w:tc>
        <w:tc>
          <w:tcPr>
            <w:tcW w:w="7128" w:type="dxa"/>
            <w:shd w:val="clear" w:color="auto" w:fill="BFBFBF" w:themeFill="background1" w:themeFillShade="BF"/>
          </w:tcPr>
          <w:p w14:paraId="3250BFD0" w14:textId="77777777" w:rsidR="006A50EF" w:rsidRDefault="006A50EF" w:rsidP="00FD4C19">
            <w:pPr>
              <w:rPr>
                <w:rFonts w:cstheme="minorHAnsi"/>
                <w:b/>
                <w:sz w:val="20"/>
                <w:szCs w:val="20"/>
              </w:rPr>
            </w:pPr>
          </w:p>
          <w:p w14:paraId="5EDB5D3C" w14:textId="77777777" w:rsidR="00FD4C19" w:rsidRPr="009401EE" w:rsidRDefault="00FD4C19" w:rsidP="00FD4C19">
            <w:pPr>
              <w:rPr>
                <w:rFonts w:cstheme="minorHAnsi"/>
                <w:b/>
                <w:sz w:val="20"/>
                <w:szCs w:val="20"/>
              </w:rPr>
            </w:pPr>
            <w:r w:rsidRPr="009401EE">
              <w:rPr>
                <w:rFonts w:cstheme="minorHAnsi"/>
                <w:b/>
                <w:sz w:val="20"/>
                <w:szCs w:val="20"/>
              </w:rPr>
              <w:t>“We Do”</w:t>
            </w:r>
            <w:r w:rsidR="00151BC6" w:rsidRPr="009401EE">
              <w:rPr>
                <w:rFonts w:cstheme="minorHAnsi"/>
                <w:b/>
                <w:sz w:val="20"/>
                <w:szCs w:val="20"/>
              </w:rPr>
              <w:t>-</w:t>
            </w:r>
            <w:r w:rsidRPr="009401EE">
              <w:rPr>
                <w:rFonts w:cstheme="minorHAnsi"/>
                <w:b/>
                <w:sz w:val="20"/>
                <w:szCs w:val="20"/>
              </w:rPr>
              <w:t>“</w:t>
            </w:r>
            <w:r w:rsidR="00C00B68" w:rsidRPr="009401EE">
              <w:rPr>
                <w:rFonts w:cstheme="minorHAnsi"/>
                <w:b/>
                <w:sz w:val="20"/>
                <w:szCs w:val="20"/>
              </w:rPr>
              <w:t xml:space="preserve">You </w:t>
            </w:r>
            <w:r w:rsidRPr="009401EE">
              <w:rPr>
                <w:rFonts w:cstheme="minorHAnsi"/>
                <w:b/>
                <w:sz w:val="20"/>
                <w:szCs w:val="20"/>
              </w:rPr>
              <w:t>Do”</w:t>
            </w:r>
          </w:p>
          <w:p w14:paraId="2094BC5D" w14:textId="77777777" w:rsidR="00FD4C19" w:rsidRPr="009401EE" w:rsidRDefault="00FD4C19" w:rsidP="00FD4C19">
            <w:pPr>
              <w:rPr>
                <w:rFonts w:cstheme="minorHAnsi"/>
                <w:sz w:val="20"/>
                <w:szCs w:val="20"/>
              </w:rPr>
            </w:pPr>
            <w:r w:rsidRPr="009401EE">
              <w:rPr>
                <w:rFonts w:cstheme="minorHAnsi"/>
                <w:sz w:val="20"/>
                <w:szCs w:val="20"/>
              </w:rPr>
              <w:t>Encourage Higher Order Thinking &amp; Problem Solving</w:t>
            </w:r>
          </w:p>
          <w:p w14:paraId="050AEF0A" w14:textId="77777777" w:rsidR="000C44FD" w:rsidRPr="009401EE" w:rsidRDefault="000C44FD" w:rsidP="00FD4C19">
            <w:pPr>
              <w:rPr>
                <w:rFonts w:cstheme="minorHAnsi"/>
                <w:sz w:val="20"/>
                <w:szCs w:val="20"/>
              </w:rPr>
            </w:pPr>
            <w:r w:rsidRPr="009401EE">
              <w:rPr>
                <w:rFonts w:cstheme="minorHAnsi"/>
                <w:sz w:val="20"/>
                <w:szCs w:val="20"/>
              </w:rPr>
              <w:t>Relevance</w:t>
            </w:r>
          </w:p>
          <w:p w14:paraId="0F810F67" w14:textId="77777777" w:rsidR="00FD4C19" w:rsidRPr="009401EE" w:rsidRDefault="00FD4C19" w:rsidP="00FD4C19">
            <w:pPr>
              <w:rPr>
                <w:rFonts w:cstheme="minorHAnsi"/>
                <w:sz w:val="20"/>
                <w:szCs w:val="20"/>
              </w:rPr>
            </w:pPr>
            <w:r w:rsidRPr="009401EE">
              <w:rPr>
                <w:rFonts w:cstheme="minorHAnsi"/>
                <w:sz w:val="20"/>
                <w:szCs w:val="20"/>
              </w:rPr>
              <w:t>Differentiated Strategies for Practice to Provide Intervention &amp; Extension</w:t>
            </w:r>
          </w:p>
        </w:tc>
      </w:tr>
      <w:tr w:rsidR="00D25AB6" w:rsidRPr="009401EE" w14:paraId="4CDB9553" w14:textId="77777777" w:rsidTr="00D25AB6">
        <w:tc>
          <w:tcPr>
            <w:tcW w:w="11016" w:type="dxa"/>
            <w:gridSpan w:val="2"/>
          </w:tcPr>
          <w:p w14:paraId="48A44F4D" w14:textId="0E807D16" w:rsidR="00D25AB6" w:rsidRDefault="00CA3F82" w:rsidP="00D25AB6">
            <w:pPr>
              <w:rPr>
                <w:rFonts w:cstheme="minorHAnsi"/>
              </w:rPr>
            </w:pPr>
            <w:r>
              <w:rPr>
                <w:rFonts w:cstheme="minorHAnsi"/>
              </w:rPr>
              <w:t xml:space="preserve">Guided practice: Let’s remember that our goal for the day is to read a piece of text and identify words that appeal to our senses.  You are going to get another piece of text from </w:t>
            </w:r>
            <w:r>
              <w:rPr>
                <w:rFonts w:cstheme="minorHAnsi"/>
                <w:i/>
              </w:rPr>
              <w:t xml:space="preserve">Owl Moon, </w:t>
            </w:r>
            <w:r>
              <w:rPr>
                <w:rFonts w:cstheme="minorHAnsi"/>
              </w:rPr>
              <w:t>in which you are going to work with a partner to do like what I just showed you</w:t>
            </w:r>
            <w:r w:rsidR="00D13FB1">
              <w:rPr>
                <w:rFonts w:cstheme="minorHAnsi"/>
              </w:rPr>
              <w:t xml:space="preserve"> (</w:t>
            </w:r>
            <w:proofErr w:type="spellStart"/>
            <w:r w:rsidR="00D13FB1">
              <w:rPr>
                <w:rFonts w:cstheme="minorHAnsi"/>
              </w:rPr>
              <w:t>smartboard</w:t>
            </w:r>
            <w:proofErr w:type="spellEnd"/>
            <w:r w:rsidR="00D13FB1">
              <w:rPr>
                <w:rFonts w:cstheme="minorHAnsi"/>
              </w:rPr>
              <w:t xml:space="preserve"> slide 6 is the partner work sheet)</w:t>
            </w:r>
            <w:r>
              <w:rPr>
                <w:rFonts w:cstheme="minorHAnsi"/>
              </w:rPr>
              <w:t>.  We will all read the piece of text together.  Partners will reread the text and then be asked to work together to identify words that appeal to their senses.  They will have to identify the relevant information because not all words will appeal to one of the senses.  Partners will be groups by ability level.  Students will draw a picture that matches the image that came to mind when reading the sensory words.</w:t>
            </w:r>
          </w:p>
          <w:p w14:paraId="306CE3C4" w14:textId="5C6AA207" w:rsidR="00CA3F82" w:rsidRDefault="00CA3F82" w:rsidP="00D25AB6">
            <w:pPr>
              <w:rPr>
                <w:rFonts w:cstheme="minorHAnsi"/>
              </w:rPr>
            </w:pPr>
          </w:p>
          <w:p w14:paraId="01D6DFDB" w14:textId="64685B9E" w:rsidR="00CA3F82" w:rsidRDefault="00CA3F82" w:rsidP="00D25AB6">
            <w:pPr>
              <w:rPr>
                <w:rFonts w:cstheme="minorHAnsi"/>
              </w:rPr>
            </w:pPr>
            <w:r>
              <w:rPr>
                <w:rFonts w:cstheme="minorHAnsi"/>
              </w:rPr>
              <w:t xml:space="preserve">We will come back together on the carpet for a quick share time.  I will choose 2-3 pieces of work from partners to share with the whole group. I will ask the rest of the class some questions about the shared work. (Even though everyone read the same piece of text, did we all come up with the same sensory words?) (Do you believe our illustrations will match </w:t>
            </w:r>
            <w:r>
              <w:rPr>
                <w:rFonts w:cstheme="minorHAnsi"/>
              </w:rPr>
              <w:lastRenderedPageBreak/>
              <w:t>those of the illustrator?  Why or why not?)</w:t>
            </w:r>
          </w:p>
          <w:p w14:paraId="128F9F02" w14:textId="77777777" w:rsidR="00CA3F82" w:rsidRDefault="00CA3F82" w:rsidP="00D25AB6">
            <w:pPr>
              <w:rPr>
                <w:rFonts w:cstheme="minorHAnsi"/>
              </w:rPr>
            </w:pPr>
          </w:p>
          <w:p w14:paraId="192DF0FB" w14:textId="0A74325A" w:rsidR="00CA3F82" w:rsidRPr="00CA3F82" w:rsidRDefault="00CA3F82" w:rsidP="00D25AB6">
            <w:pPr>
              <w:rPr>
                <w:rFonts w:cstheme="minorHAnsi"/>
              </w:rPr>
            </w:pPr>
            <w:r>
              <w:rPr>
                <w:rFonts w:cstheme="minorHAnsi"/>
              </w:rPr>
              <w:t>The students will now have independent work</w:t>
            </w:r>
            <w:r w:rsidR="00D13FB1">
              <w:rPr>
                <w:rFonts w:cstheme="minorHAnsi"/>
              </w:rPr>
              <w:t xml:space="preserve"> (see below for below, on-level, and above)</w:t>
            </w:r>
            <w:r>
              <w:rPr>
                <w:rFonts w:cstheme="minorHAnsi"/>
              </w:rPr>
              <w:t xml:space="preserve">.  They will be given another piece of text from the story.  Everyone will have the same part from the story; however, I will differentiate for ability levels by giving the students different lengths of text.  The lowest ability level students will have one sentence from the story, in which they must read and identify what sensory words they see.  They will then draw a picture.  The on-level students will have three sentences.  The highest ability students will have five sentences. </w:t>
            </w:r>
          </w:p>
          <w:p w14:paraId="5987E150" w14:textId="1EA944C2" w:rsidR="00840A1F" w:rsidRPr="00840A1F" w:rsidRDefault="00840A1F" w:rsidP="00840A1F">
            <w:pPr>
              <w:rPr>
                <w:rFonts w:cstheme="minorHAnsi"/>
              </w:rPr>
            </w:pPr>
          </w:p>
        </w:tc>
      </w:tr>
    </w:tbl>
    <w:p w14:paraId="1EFC7423" w14:textId="77777777" w:rsidR="004C1EAE" w:rsidRPr="009401EE" w:rsidRDefault="004C1EAE">
      <w:pPr>
        <w:rPr>
          <w:rFonts w:cstheme="minorHAnsi"/>
        </w:rPr>
      </w:pPr>
    </w:p>
    <w:tbl>
      <w:tblPr>
        <w:tblStyle w:val="TableGrid"/>
        <w:tblW w:w="0" w:type="auto"/>
        <w:tblLook w:val="04A0" w:firstRow="1" w:lastRow="0" w:firstColumn="1" w:lastColumn="0" w:noHBand="0" w:noVBand="1"/>
      </w:tblPr>
      <w:tblGrid>
        <w:gridCol w:w="3888"/>
        <w:gridCol w:w="7128"/>
      </w:tblGrid>
      <w:tr w:rsidR="00FD4C19" w:rsidRPr="009401EE" w14:paraId="22FD6CBE" w14:textId="77777777" w:rsidTr="00FD4C19">
        <w:tc>
          <w:tcPr>
            <w:tcW w:w="3888" w:type="dxa"/>
            <w:shd w:val="clear" w:color="auto" w:fill="BFBFBF" w:themeFill="background1" w:themeFillShade="BF"/>
          </w:tcPr>
          <w:p w14:paraId="5600142B" w14:textId="77777777" w:rsidR="00FD4C19" w:rsidRPr="009401EE" w:rsidRDefault="00FD4C19" w:rsidP="00FD4C19">
            <w:pPr>
              <w:rPr>
                <w:rFonts w:cstheme="minorHAnsi"/>
                <w:b/>
                <w:sz w:val="24"/>
                <w:szCs w:val="24"/>
              </w:rPr>
            </w:pPr>
            <w:r w:rsidRPr="009401EE">
              <w:rPr>
                <w:rFonts w:cstheme="minorHAnsi"/>
                <w:b/>
                <w:sz w:val="24"/>
                <w:szCs w:val="24"/>
              </w:rPr>
              <w:t>CLOSURE</w:t>
            </w:r>
          </w:p>
          <w:p w14:paraId="5C128AF7" w14:textId="77777777" w:rsidR="00FD4C19" w:rsidRPr="009401EE" w:rsidRDefault="00FD4C19" w:rsidP="00FD4C19">
            <w:pPr>
              <w:rPr>
                <w:rFonts w:cstheme="minorHAnsi"/>
                <w:sz w:val="24"/>
                <w:szCs w:val="24"/>
              </w:rPr>
            </w:pPr>
          </w:p>
        </w:tc>
        <w:tc>
          <w:tcPr>
            <w:tcW w:w="7128" w:type="dxa"/>
            <w:shd w:val="clear" w:color="auto" w:fill="BFBFBF" w:themeFill="background1" w:themeFillShade="BF"/>
          </w:tcPr>
          <w:p w14:paraId="4E69FB4C" w14:textId="77777777" w:rsidR="00FD4C19" w:rsidRPr="009401EE" w:rsidRDefault="00FD4C19" w:rsidP="00FD4C19">
            <w:pPr>
              <w:rPr>
                <w:rFonts w:cstheme="minorHAnsi"/>
                <w:b/>
                <w:sz w:val="20"/>
                <w:szCs w:val="20"/>
              </w:rPr>
            </w:pPr>
            <w:r w:rsidRPr="009401EE">
              <w:rPr>
                <w:rFonts w:cstheme="minorHAnsi"/>
                <w:b/>
                <w:sz w:val="20"/>
                <w:szCs w:val="20"/>
              </w:rPr>
              <w:t>Reflection/Wrap-Up</w:t>
            </w:r>
          </w:p>
          <w:p w14:paraId="52DA7D15" w14:textId="77777777" w:rsidR="00FD4C19" w:rsidRPr="009401EE" w:rsidRDefault="00FD4C19" w:rsidP="00FD4C19">
            <w:pPr>
              <w:rPr>
                <w:rFonts w:cstheme="minorHAnsi"/>
                <w:sz w:val="20"/>
                <w:szCs w:val="20"/>
              </w:rPr>
            </w:pPr>
            <w:r w:rsidRPr="009401EE">
              <w:rPr>
                <w:rFonts w:cstheme="minorHAnsi"/>
                <w:sz w:val="20"/>
                <w:szCs w:val="20"/>
              </w:rPr>
              <w:t>Summarizing, Reminding, Reflecting, Restating, Connecting</w:t>
            </w:r>
          </w:p>
        </w:tc>
      </w:tr>
      <w:tr w:rsidR="004C1EAE" w:rsidRPr="009401EE" w14:paraId="75A3E1A6" w14:textId="77777777" w:rsidTr="00042833">
        <w:tc>
          <w:tcPr>
            <w:tcW w:w="11016" w:type="dxa"/>
            <w:gridSpan w:val="2"/>
            <w:tcBorders>
              <w:bottom w:val="single" w:sz="4" w:space="0" w:color="000000" w:themeColor="text1"/>
            </w:tcBorders>
          </w:tcPr>
          <w:p w14:paraId="6F416DE4" w14:textId="51D3F6B0" w:rsidR="004C1EAE" w:rsidRDefault="00CA3F82" w:rsidP="00774CCC">
            <w:pPr>
              <w:rPr>
                <w:rFonts w:cstheme="minorHAnsi"/>
              </w:rPr>
            </w:pPr>
            <w:r>
              <w:rPr>
                <w:rFonts w:cstheme="minorHAnsi"/>
              </w:rPr>
              <w:t>We will restate the objective and review what we learned in the lesson</w:t>
            </w:r>
            <w:r w:rsidR="00D13FB1">
              <w:rPr>
                <w:rFonts w:cstheme="minorHAnsi"/>
              </w:rPr>
              <w:t xml:space="preserve"> (</w:t>
            </w:r>
            <w:proofErr w:type="spellStart"/>
            <w:r w:rsidR="00D13FB1">
              <w:rPr>
                <w:rFonts w:cstheme="minorHAnsi"/>
              </w:rPr>
              <w:t>smartboard</w:t>
            </w:r>
            <w:proofErr w:type="spellEnd"/>
            <w:r w:rsidR="00D13FB1">
              <w:rPr>
                <w:rFonts w:cstheme="minorHAnsi"/>
              </w:rPr>
              <w:t xml:space="preserve"> slide 9)</w:t>
            </w:r>
            <w:r>
              <w:rPr>
                <w:rFonts w:cstheme="minorHAnsi"/>
              </w:rPr>
              <w:t>.  Students looked more closely at 3 different pieces of text from the story.  Their goal was to identify words that appeal to the senses and create a mental picture.  Students will be asked to identify how well</w:t>
            </w:r>
            <w:r w:rsidR="002A762C">
              <w:rPr>
                <w:rFonts w:cstheme="minorHAnsi"/>
              </w:rPr>
              <w:t xml:space="preserve"> they think they accomplished this goal by raising 1, 2 or 3 fingers for how they felt about meeting the objective.  The guidelines for 1,2, or 3 fingers will be explained on the </w:t>
            </w:r>
            <w:proofErr w:type="spellStart"/>
            <w:r w:rsidR="002A762C">
              <w:rPr>
                <w:rFonts w:cstheme="minorHAnsi"/>
              </w:rPr>
              <w:t>SmartBoard</w:t>
            </w:r>
            <w:proofErr w:type="spellEnd"/>
            <w:r w:rsidR="00D13FB1">
              <w:rPr>
                <w:rFonts w:cstheme="minorHAnsi"/>
              </w:rPr>
              <w:t xml:space="preserve"> (</w:t>
            </w:r>
            <w:proofErr w:type="spellStart"/>
            <w:r w:rsidR="00D13FB1">
              <w:rPr>
                <w:rFonts w:cstheme="minorHAnsi"/>
              </w:rPr>
              <w:t>smartboard</w:t>
            </w:r>
            <w:proofErr w:type="spellEnd"/>
            <w:r w:rsidR="00D13FB1">
              <w:rPr>
                <w:rFonts w:cstheme="minorHAnsi"/>
              </w:rPr>
              <w:t xml:space="preserve"> slide 10)</w:t>
            </w:r>
            <w:r w:rsidR="002A762C">
              <w:rPr>
                <w:rFonts w:cstheme="minorHAnsi"/>
              </w:rPr>
              <w:t xml:space="preserve">.  (I would like for each of you to rate your understanding of the lesson.  I want everyone to hold up fingers to let me know how you feel about this lesson.  If you understood how to identify the sensory words and you were able to create a mental picture, hold up a 1.  If you feel okay with the lesson – you sort of understand, but could use more practice, hold up a 2.  If you feel like you did not understand what you were doing and need some more help, hold up a 3.  I want everyone to close your eyes, so that only I will know).  </w:t>
            </w:r>
          </w:p>
          <w:p w14:paraId="453CA92D" w14:textId="4332EC67" w:rsidR="002A762C" w:rsidRDefault="002A762C" w:rsidP="00774CCC">
            <w:pPr>
              <w:rPr>
                <w:rFonts w:cstheme="minorHAnsi"/>
              </w:rPr>
            </w:pPr>
          </w:p>
          <w:p w14:paraId="13A40915" w14:textId="6E5B3C54" w:rsidR="002A762C" w:rsidRPr="009401EE" w:rsidRDefault="002A762C" w:rsidP="00774CCC">
            <w:pPr>
              <w:rPr>
                <w:rFonts w:cstheme="minorHAnsi"/>
              </w:rPr>
            </w:pPr>
            <w:r>
              <w:rPr>
                <w:rFonts w:cstheme="minorHAnsi"/>
              </w:rPr>
              <w:t>Students will be given one last assessment (ticket-out-the-door</w:t>
            </w:r>
            <w:r w:rsidR="00D13FB1">
              <w:rPr>
                <w:rFonts w:cstheme="minorHAnsi"/>
              </w:rPr>
              <w:t xml:space="preserve"> – </w:t>
            </w:r>
            <w:proofErr w:type="spellStart"/>
            <w:r w:rsidR="00D13FB1">
              <w:rPr>
                <w:rFonts w:cstheme="minorHAnsi"/>
              </w:rPr>
              <w:t>smartboard</w:t>
            </w:r>
            <w:proofErr w:type="spellEnd"/>
            <w:r w:rsidR="00D13FB1">
              <w:rPr>
                <w:rFonts w:cstheme="minorHAnsi"/>
              </w:rPr>
              <w:t xml:space="preserve"> slide 11</w:t>
            </w:r>
            <w:r>
              <w:rPr>
                <w:rFonts w:cstheme="minorHAnsi"/>
              </w:rPr>
              <w:t xml:space="preserve">).  I am going to give students a sentence and they will identify any words in the sentence that appeals to one of the five senses.  Students will tell me which sense it appeals to.  They will answer the question, “Why is it important to use our senses when reading?”  As students finish their assessment, they will be asked to go back and finish their independent work. </w:t>
            </w:r>
          </w:p>
          <w:p w14:paraId="3C21BEDC" w14:textId="77777777" w:rsidR="004C1EAE" w:rsidRPr="009401EE" w:rsidRDefault="004C1EAE" w:rsidP="00B10CB2">
            <w:pPr>
              <w:rPr>
                <w:rFonts w:cstheme="minorHAnsi"/>
              </w:rPr>
            </w:pPr>
          </w:p>
        </w:tc>
      </w:tr>
      <w:tr w:rsidR="00FD4C19" w:rsidRPr="009401EE" w14:paraId="1D5B0897" w14:textId="77777777" w:rsidTr="00FD4C19">
        <w:tc>
          <w:tcPr>
            <w:tcW w:w="3888" w:type="dxa"/>
            <w:shd w:val="clear" w:color="auto" w:fill="BFBFBF" w:themeFill="background1" w:themeFillShade="BF"/>
          </w:tcPr>
          <w:p w14:paraId="2B149471" w14:textId="77777777" w:rsidR="006A50EF" w:rsidRDefault="006A50EF" w:rsidP="00FD4C19">
            <w:pPr>
              <w:rPr>
                <w:rFonts w:cstheme="minorHAnsi"/>
                <w:b/>
                <w:sz w:val="24"/>
                <w:szCs w:val="24"/>
              </w:rPr>
            </w:pPr>
          </w:p>
          <w:p w14:paraId="4F8F85B2" w14:textId="77777777" w:rsidR="006A50EF" w:rsidRDefault="006A50EF" w:rsidP="00FD4C19">
            <w:pPr>
              <w:rPr>
                <w:rFonts w:cstheme="minorHAnsi"/>
                <w:b/>
                <w:sz w:val="24"/>
                <w:szCs w:val="24"/>
              </w:rPr>
            </w:pPr>
          </w:p>
          <w:p w14:paraId="5008E4EA" w14:textId="77777777" w:rsidR="00FD4C19" w:rsidRPr="009401EE" w:rsidRDefault="00FD4C19" w:rsidP="00FD4C19">
            <w:pPr>
              <w:rPr>
                <w:rFonts w:cstheme="minorHAnsi"/>
                <w:b/>
                <w:sz w:val="24"/>
                <w:szCs w:val="24"/>
              </w:rPr>
            </w:pPr>
            <w:r w:rsidRPr="009401EE">
              <w:rPr>
                <w:rFonts w:cstheme="minorHAnsi"/>
                <w:b/>
                <w:sz w:val="24"/>
                <w:szCs w:val="24"/>
              </w:rPr>
              <w:t>CROSS-CURRICULAR CONNECTIONS</w:t>
            </w:r>
          </w:p>
        </w:tc>
        <w:tc>
          <w:tcPr>
            <w:tcW w:w="7128" w:type="dxa"/>
            <w:shd w:val="clear" w:color="auto" w:fill="BFBFBF" w:themeFill="background1" w:themeFillShade="BF"/>
          </w:tcPr>
          <w:p w14:paraId="0042CA64" w14:textId="77777777" w:rsidR="00FD4C19" w:rsidRPr="009401EE" w:rsidRDefault="00FD4C19" w:rsidP="00FD4C19">
            <w:pPr>
              <w:rPr>
                <w:rFonts w:cstheme="minorHAnsi"/>
                <w:b/>
                <w:sz w:val="20"/>
                <w:szCs w:val="20"/>
              </w:rPr>
            </w:pPr>
          </w:p>
        </w:tc>
      </w:tr>
      <w:tr w:rsidR="005B7552" w:rsidRPr="009401EE" w14:paraId="7157CB73" w14:textId="77777777" w:rsidTr="005B7552">
        <w:tc>
          <w:tcPr>
            <w:tcW w:w="11016" w:type="dxa"/>
            <w:gridSpan w:val="2"/>
            <w:shd w:val="clear" w:color="auto" w:fill="FFFFFF" w:themeFill="background1"/>
          </w:tcPr>
          <w:p w14:paraId="6F4C4A5B" w14:textId="5CCD680A" w:rsidR="00505949" w:rsidRDefault="002A762C" w:rsidP="005B7552">
            <w:pPr>
              <w:rPr>
                <w:rFonts w:cstheme="minorHAnsi"/>
                <w:sz w:val="24"/>
                <w:szCs w:val="24"/>
              </w:rPr>
            </w:pPr>
            <w:r>
              <w:rPr>
                <w:rFonts w:cstheme="minorHAnsi"/>
                <w:sz w:val="24"/>
                <w:szCs w:val="24"/>
              </w:rPr>
              <w:t xml:space="preserve">Writing – we are using the story </w:t>
            </w:r>
            <w:r>
              <w:rPr>
                <w:rFonts w:cstheme="minorHAnsi"/>
                <w:i/>
                <w:sz w:val="24"/>
                <w:szCs w:val="24"/>
              </w:rPr>
              <w:t xml:space="preserve">Owl Moon </w:t>
            </w:r>
            <w:r>
              <w:rPr>
                <w:rFonts w:cstheme="minorHAnsi"/>
                <w:sz w:val="24"/>
                <w:szCs w:val="24"/>
              </w:rPr>
              <w:t>to learn about word choice in our writing</w:t>
            </w:r>
          </w:p>
          <w:p w14:paraId="4F1D1F86" w14:textId="77777777" w:rsidR="002A762C" w:rsidRDefault="002A762C" w:rsidP="005B7552">
            <w:pPr>
              <w:rPr>
                <w:rFonts w:cstheme="minorHAnsi"/>
                <w:sz w:val="24"/>
                <w:szCs w:val="24"/>
              </w:rPr>
            </w:pPr>
          </w:p>
          <w:p w14:paraId="48654D6B" w14:textId="06DE71E5" w:rsidR="002A762C" w:rsidRPr="002A762C" w:rsidRDefault="002A762C" w:rsidP="005B7552">
            <w:pPr>
              <w:rPr>
                <w:rFonts w:cstheme="minorHAnsi"/>
                <w:sz w:val="24"/>
                <w:szCs w:val="24"/>
              </w:rPr>
            </w:pPr>
            <w:r>
              <w:rPr>
                <w:rFonts w:cstheme="minorHAnsi"/>
                <w:sz w:val="24"/>
                <w:szCs w:val="24"/>
              </w:rPr>
              <w:t xml:space="preserve">Arts – illustrations and images </w:t>
            </w:r>
          </w:p>
        </w:tc>
      </w:tr>
    </w:tbl>
    <w:p w14:paraId="5024E2DA" w14:textId="77777777" w:rsidR="004C1EAE" w:rsidRPr="009401EE" w:rsidRDefault="004C1EAE">
      <w:pPr>
        <w:rPr>
          <w:rFonts w:cstheme="minorHAnsi"/>
          <w:b/>
          <w:sz w:val="32"/>
          <w:szCs w:val="32"/>
        </w:rPr>
      </w:pPr>
      <w:r w:rsidRPr="009401EE">
        <w:rPr>
          <w:rFonts w:cstheme="minorHAnsi"/>
          <w:b/>
          <w:sz w:val="32"/>
          <w:szCs w:val="32"/>
        </w:rPr>
        <w:t>NOTES:</w:t>
      </w:r>
    </w:p>
    <w:p w14:paraId="56F91399" w14:textId="148E25EB" w:rsidR="00D14FFC" w:rsidRDefault="002A762C" w:rsidP="002A762C">
      <w:r>
        <w:t xml:space="preserve">~Before reading the story </w:t>
      </w:r>
      <w:r>
        <w:rPr>
          <w:i/>
        </w:rPr>
        <w:t xml:space="preserve">Owl Moon </w:t>
      </w:r>
      <w:r>
        <w:t>aloud to the students, discuss vocabulary that students might struggle to understand (</w:t>
      </w:r>
      <w:proofErr w:type="spellStart"/>
      <w:r>
        <w:t>smartboard</w:t>
      </w:r>
      <w:proofErr w:type="spellEnd"/>
      <w:r>
        <w:t xml:space="preserve"> slide 3).</w:t>
      </w:r>
    </w:p>
    <w:p w14:paraId="47F2A8DE" w14:textId="22214146" w:rsidR="002A762C" w:rsidRPr="002A762C" w:rsidRDefault="002A762C" w:rsidP="002A762C">
      <w:r>
        <w:t xml:space="preserve">~During reading, stop on each page or every other page and allow the students to share out what they hear, see, smell, taste, or feel.  Record what they say on </w:t>
      </w:r>
      <w:proofErr w:type="spellStart"/>
      <w:r>
        <w:t>smartboard</w:t>
      </w:r>
      <w:proofErr w:type="spellEnd"/>
      <w:r>
        <w:t xml:space="preserve"> slide 4, so that they will be able to recall the story later.   (On a side note, you may have to discuss what it means to feel – do you want them to feel with their hands or with their hearts –feelings).</w:t>
      </w:r>
    </w:p>
    <w:p w14:paraId="2C71B385" w14:textId="77777777" w:rsidR="00D14FFC" w:rsidRDefault="00D14FFC" w:rsidP="00D14FFC">
      <w:pPr>
        <w:jc w:val="center"/>
      </w:pPr>
    </w:p>
    <w:p w14:paraId="2100AE1D" w14:textId="77777777" w:rsidR="00D14FFC" w:rsidRDefault="00D14FFC" w:rsidP="00D14FFC">
      <w:pPr>
        <w:jc w:val="center"/>
      </w:pPr>
    </w:p>
    <w:p w14:paraId="32245C3D" w14:textId="77777777" w:rsidR="00D14FFC" w:rsidRDefault="00D14FFC" w:rsidP="00D14FFC">
      <w:pPr>
        <w:jc w:val="center"/>
      </w:pPr>
    </w:p>
    <w:p w14:paraId="02169C15" w14:textId="0ADFE1AA" w:rsidR="00D13FB1" w:rsidRDefault="00D13FB1" w:rsidP="00D13FB1">
      <w:pPr>
        <w:tabs>
          <w:tab w:val="left" w:pos="2867"/>
        </w:tabs>
      </w:pPr>
      <w:r>
        <w:lastRenderedPageBreak/>
        <w:t>Name: _____________________________</w:t>
      </w:r>
    </w:p>
    <w:p w14:paraId="0C8A5DF7" w14:textId="77777777" w:rsidR="00D14FFC" w:rsidRDefault="00D14FFC" w:rsidP="00D14FFC">
      <w:pPr>
        <w:jc w:val="center"/>
      </w:pPr>
    </w:p>
    <w:p w14:paraId="49E0E553" w14:textId="79ADC7F5" w:rsidR="00D13FB1" w:rsidRDefault="00D13FB1" w:rsidP="00D14FFC">
      <w:pPr>
        <w:jc w:val="center"/>
        <w:rPr>
          <w:sz w:val="24"/>
          <w:szCs w:val="24"/>
        </w:rPr>
      </w:pPr>
      <w:r w:rsidRPr="00D13FB1">
        <w:rPr>
          <w:sz w:val="24"/>
          <w:szCs w:val="24"/>
        </w:rPr>
        <w:t>Read the sentence below.  Choose any words that appeal to your senses and write them next to that sense.</w:t>
      </w:r>
    </w:p>
    <w:p w14:paraId="1ADCE849" w14:textId="3B5F2B30" w:rsidR="00D13FB1" w:rsidRDefault="00D13FB1" w:rsidP="00D14FFC">
      <w:pPr>
        <w:jc w:val="center"/>
        <w:rPr>
          <w:sz w:val="44"/>
          <w:szCs w:val="44"/>
        </w:rPr>
      </w:pPr>
      <w:r>
        <w:rPr>
          <w:sz w:val="44"/>
          <w:szCs w:val="44"/>
        </w:rPr>
        <w:t>We went into the quiet woods.</w:t>
      </w:r>
    </w:p>
    <w:tbl>
      <w:tblPr>
        <w:tblStyle w:val="TableGrid"/>
        <w:tblW w:w="0" w:type="auto"/>
        <w:tblLook w:val="04A0" w:firstRow="1" w:lastRow="0" w:firstColumn="1" w:lastColumn="0" w:noHBand="0" w:noVBand="1"/>
      </w:tblPr>
      <w:tblGrid>
        <w:gridCol w:w="11016"/>
      </w:tblGrid>
      <w:tr w:rsidR="00D13FB1" w14:paraId="2B0655D0" w14:textId="77777777" w:rsidTr="00D13FB1">
        <w:tc>
          <w:tcPr>
            <w:tcW w:w="11016" w:type="dxa"/>
          </w:tcPr>
          <w:p w14:paraId="61AFA97F" w14:textId="72734497" w:rsidR="00D13FB1" w:rsidRDefault="00D13FB1" w:rsidP="00D13FB1">
            <w:pPr>
              <w:rPr>
                <w:sz w:val="44"/>
                <w:szCs w:val="44"/>
              </w:rPr>
            </w:pPr>
            <w:r>
              <w:rPr>
                <w:rFonts w:ascii="Helvetica" w:hAnsi="Helvetica" w:cs="Helvetica"/>
                <w:noProof/>
                <w:sz w:val="24"/>
                <w:szCs w:val="24"/>
              </w:rPr>
              <w:drawing>
                <wp:inline distT="0" distB="0" distL="0" distR="0" wp14:anchorId="37EC67CF" wp14:editId="36220C6F">
                  <wp:extent cx="445768" cy="468010"/>
                  <wp:effectExtent l="0" t="0" r="1206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55" cy="468627"/>
                          </a:xfrm>
                          <a:prstGeom prst="rect">
                            <a:avLst/>
                          </a:prstGeom>
                          <a:noFill/>
                          <a:ln>
                            <a:noFill/>
                          </a:ln>
                        </pic:spPr>
                      </pic:pic>
                    </a:graphicData>
                  </a:graphic>
                </wp:inline>
              </w:drawing>
            </w:r>
            <w:r>
              <w:rPr>
                <w:sz w:val="44"/>
                <w:szCs w:val="44"/>
              </w:rPr>
              <w:t>See-</w:t>
            </w:r>
          </w:p>
        </w:tc>
      </w:tr>
      <w:tr w:rsidR="00D13FB1" w14:paraId="6124BF83" w14:textId="77777777" w:rsidTr="00D13FB1">
        <w:tc>
          <w:tcPr>
            <w:tcW w:w="11016" w:type="dxa"/>
          </w:tcPr>
          <w:p w14:paraId="2D16DCE3" w14:textId="05B1B7B0" w:rsidR="00D13FB1" w:rsidRDefault="00D13FB1" w:rsidP="00D13FB1">
            <w:pPr>
              <w:rPr>
                <w:sz w:val="44"/>
                <w:szCs w:val="44"/>
              </w:rPr>
            </w:pPr>
            <w:r>
              <w:rPr>
                <w:rFonts w:ascii="Helvetica" w:hAnsi="Helvetica" w:cs="Helvetica"/>
                <w:noProof/>
                <w:sz w:val="24"/>
                <w:szCs w:val="24"/>
              </w:rPr>
              <w:drawing>
                <wp:inline distT="0" distB="0" distL="0" distR="0" wp14:anchorId="38F18A35" wp14:editId="38BFB7B8">
                  <wp:extent cx="349250" cy="437594"/>
                  <wp:effectExtent l="0" t="0" r="635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52" cy="438097"/>
                          </a:xfrm>
                          <a:prstGeom prst="rect">
                            <a:avLst/>
                          </a:prstGeom>
                          <a:noFill/>
                          <a:ln>
                            <a:noFill/>
                          </a:ln>
                        </pic:spPr>
                      </pic:pic>
                    </a:graphicData>
                  </a:graphic>
                </wp:inline>
              </w:drawing>
            </w:r>
            <w:r>
              <w:rPr>
                <w:sz w:val="44"/>
                <w:szCs w:val="44"/>
              </w:rPr>
              <w:t>Smell-</w:t>
            </w:r>
          </w:p>
        </w:tc>
      </w:tr>
      <w:tr w:rsidR="00D13FB1" w14:paraId="33A969DD" w14:textId="77777777" w:rsidTr="00D13FB1">
        <w:tc>
          <w:tcPr>
            <w:tcW w:w="11016" w:type="dxa"/>
          </w:tcPr>
          <w:p w14:paraId="59D3F6A1" w14:textId="2EAFFE1D" w:rsidR="00D13FB1" w:rsidRDefault="00D13FB1" w:rsidP="00D13FB1">
            <w:pPr>
              <w:rPr>
                <w:sz w:val="44"/>
                <w:szCs w:val="44"/>
              </w:rPr>
            </w:pPr>
            <w:r>
              <w:rPr>
                <w:rFonts w:ascii="Helvetica" w:hAnsi="Helvetica" w:cs="Helvetica"/>
                <w:noProof/>
                <w:sz w:val="24"/>
                <w:szCs w:val="24"/>
              </w:rPr>
              <w:drawing>
                <wp:inline distT="0" distB="0" distL="0" distR="0" wp14:anchorId="16C2992B" wp14:editId="3B7EC117">
                  <wp:extent cx="558800" cy="466981"/>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88" cy="467054"/>
                          </a:xfrm>
                          <a:prstGeom prst="rect">
                            <a:avLst/>
                          </a:prstGeom>
                          <a:noFill/>
                          <a:ln>
                            <a:noFill/>
                          </a:ln>
                        </pic:spPr>
                      </pic:pic>
                    </a:graphicData>
                  </a:graphic>
                </wp:inline>
              </w:drawing>
            </w:r>
            <w:r>
              <w:rPr>
                <w:sz w:val="44"/>
                <w:szCs w:val="44"/>
              </w:rPr>
              <w:t>Taste-</w:t>
            </w:r>
          </w:p>
        </w:tc>
      </w:tr>
      <w:tr w:rsidR="00D13FB1" w14:paraId="4309B53E" w14:textId="77777777" w:rsidTr="00D13FB1">
        <w:tc>
          <w:tcPr>
            <w:tcW w:w="11016" w:type="dxa"/>
          </w:tcPr>
          <w:p w14:paraId="054F01EE" w14:textId="14670C99" w:rsidR="00D13FB1" w:rsidRDefault="00D13FB1" w:rsidP="00D13FB1">
            <w:pPr>
              <w:rPr>
                <w:sz w:val="44"/>
                <w:szCs w:val="44"/>
              </w:rPr>
            </w:pPr>
            <w:r>
              <w:rPr>
                <w:rFonts w:ascii="Helvetica" w:hAnsi="Helvetica" w:cs="Helvetica"/>
                <w:noProof/>
                <w:sz w:val="24"/>
                <w:szCs w:val="24"/>
              </w:rPr>
              <w:drawing>
                <wp:inline distT="0" distB="0" distL="0" distR="0" wp14:anchorId="387D1179" wp14:editId="47B42518">
                  <wp:extent cx="407845" cy="5127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83" cy="513016"/>
                          </a:xfrm>
                          <a:prstGeom prst="rect">
                            <a:avLst/>
                          </a:prstGeom>
                          <a:noFill/>
                          <a:ln>
                            <a:noFill/>
                          </a:ln>
                        </pic:spPr>
                      </pic:pic>
                    </a:graphicData>
                  </a:graphic>
                </wp:inline>
              </w:drawing>
            </w:r>
            <w:r>
              <w:rPr>
                <w:sz w:val="44"/>
                <w:szCs w:val="44"/>
              </w:rPr>
              <w:t>Feel-</w:t>
            </w:r>
          </w:p>
        </w:tc>
      </w:tr>
      <w:tr w:rsidR="00D13FB1" w14:paraId="13A413A0" w14:textId="77777777" w:rsidTr="00D13FB1">
        <w:tc>
          <w:tcPr>
            <w:tcW w:w="11016" w:type="dxa"/>
          </w:tcPr>
          <w:p w14:paraId="667AE4B0" w14:textId="776776A4" w:rsidR="00D13FB1" w:rsidRDefault="00D13FB1" w:rsidP="00D13FB1">
            <w:pPr>
              <w:rPr>
                <w:sz w:val="44"/>
                <w:szCs w:val="44"/>
              </w:rPr>
            </w:pPr>
            <w:r>
              <w:rPr>
                <w:rFonts w:ascii="Helvetica" w:hAnsi="Helvetica" w:cs="Helvetica"/>
                <w:noProof/>
                <w:sz w:val="24"/>
                <w:szCs w:val="24"/>
              </w:rPr>
              <w:drawing>
                <wp:inline distT="0" distB="0" distL="0" distR="0" wp14:anchorId="22D323A5" wp14:editId="1F26BD1E">
                  <wp:extent cx="497419" cy="593816"/>
                  <wp:effectExtent l="0" t="0" r="1079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74" cy="594001"/>
                          </a:xfrm>
                          <a:prstGeom prst="rect">
                            <a:avLst/>
                          </a:prstGeom>
                          <a:noFill/>
                          <a:ln>
                            <a:noFill/>
                          </a:ln>
                        </pic:spPr>
                      </pic:pic>
                    </a:graphicData>
                  </a:graphic>
                </wp:inline>
              </w:drawing>
            </w:r>
            <w:r>
              <w:rPr>
                <w:sz w:val="44"/>
                <w:szCs w:val="44"/>
              </w:rPr>
              <w:t>Hear-</w:t>
            </w:r>
          </w:p>
        </w:tc>
      </w:tr>
    </w:tbl>
    <w:p w14:paraId="27C7E9C0" w14:textId="77777777" w:rsidR="00D13FB1" w:rsidRDefault="00D13FB1" w:rsidP="00D14FFC">
      <w:pPr>
        <w:jc w:val="center"/>
        <w:rPr>
          <w:sz w:val="44"/>
          <w:szCs w:val="44"/>
        </w:rPr>
      </w:pPr>
    </w:p>
    <w:p w14:paraId="2C31F647" w14:textId="4435515B" w:rsidR="00D13FB1" w:rsidRDefault="000611A7" w:rsidP="00D14FFC">
      <w:pPr>
        <w:jc w:val="center"/>
        <w:rPr>
          <w:sz w:val="24"/>
          <w:szCs w:val="24"/>
        </w:rPr>
      </w:pPr>
      <w:r>
        <w:rPr>
          <w:noProof/>
        </w:rPr>
        <mc:AlternateContent>
          <mc:Choice Requires="wps">
            <w:drawing>
              <wp:anchor distT="0" distB="0" distL="114300" distR="114300" simplePos="0" relativeHeight="251660288" behindDoc="0" locked="0" layoutInCell="1" allowOverlap="1" wp14:anchorId="596504D0" wp14:editId="3D82FBAB">
                <wp:simplePos x="0" y="0"/>
                <wp:positionH relativeFrom="column">
                  <wp:posOffset>0</wp:posOffset>
                </wp:positionH>
                <wp:positionV relativeFrom="paragraph">
                  <wp:posOffset>435610</wp:posOffset>
                </wp:positionV>
                <wp:extent cx="6915150" cy="3200400"/>
                <wp:effectExtent l="50800" t="25400" r="69850" b="101600"/>
                <wp:wrapThrough wrapText="bothSides">
                  <wp:wrapPolygon edited="0">
                    <wp:start x="-159" y="-171"/>
                    <wp:lineTo x="-159" y="22114"/>
                    <wp:lineTo x="21739" y="22114"/>
                    <wp:lineTo x="21739" y="-171"/>
                    <wp:lineTo x="-159" y="-171"/>
                  </wp:wrapPolygon>
                </wp:wrapThrough>
                <wp:docPr id="14" name="Rectangle 14"/>
                <wp:cNvGraphicFramePr/>
                <a:graphic xmlns:a="http://schemas.openxmlformats.org/drawingml/2006/main">
                  <a:graphicData uri="http://schemas.microsoft.com/office/word/2010/wordprocessingShape">
                    <wps:wsp>
                      <wps:cNvSpPr/>
                      <wps:spPr>
                        <a:xfrm>
                          <a:off x="0" y="0"/>
                          <a:ext cx="6915150" cy="3200400"/>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34.3pt;width:54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" filled="f" strokecolor="black [3213]" strokeweight="2.25pt">
                <v:shadow on="t" opacity="22937f" mv:blur="40000f" origin=",.5" offset="0,23000emu"/>
                <w10:wrap type="through"/>
              </v:rect>
            </w:pict>
          </mc:Fallback>
        </mc:AlternateContent>
      </w:r>
      <w:r w:rsidR="00D13FB1">
        <w:rPr>
          <w:sz w:val="24"/>
          <w:szCs w:val="24"/>
        </w:rPr>
        <w:t>Draw a picture to go with the sensory words you identified.</w:t>
      </w:r>
    </w:p>
    <w:p w14:paraId="4A36B176" w14:textId="77777777" w:rsidR="000611A7" w:rsidRDefault="000611A7" w:rsidP="000611A7">
      <w:pPr>
        <w:tabs>
          <w:tab w:val="left" w:pos="2867"/>
        </w:tabs>
      </w:pPr>
      <w:r>
        <w:lastRenderedPageBreak/>
        <w:t>Name: _____________________________</w:t>
      </w:r>
    </w:p>
    <w:p w14:paraId="2F42CAD8" w14:textId="77777777" w:rsidR="000611A7" w:rsidRDefault="000611A7" w:rsidP="000611A7">
      <w:pPr>
        <w:jc w:val="center"/>
      </w:pPr>
    </w:p>
    <w:p w14:paraId="306C852E" w14:textId="77777777" w:rsidR="000611A7" w:rsidRDefault="000611A7" w:rsidP="000611A7">
      <w:pPr>
        <w:jc w:val="center"/>
        <w:rPr>
          <w:sz w:val="24"/>
          <w:szCs w:val="24"/>
        </w:rPr>
      </w:pPr>
      <w:r w:rsidRPr="00D13FB1">
        <w:rPr>
          <w:sz w:val="24"/>
          <w:szCs w:val="24"/>
        </w:rPr>
        <w:t>Read the sentence below.  Choose any words that appeal to your senses and write them next to that sense.</w:t>
      </w:r>
    </w:p>
    <w:p w14:paraId="4E3DFED7" w14:textId="670E8C7B" w:rsidR="000611A7" w:rsidRPr="000611A7" w:rsidRDefault="000611A7" w:rsidP="000611A7">
      <w:pPr>
        <w:jc w:val="center"/>
        <w:rPr>
          <w:sz w:val="40"/>
          <w:szCs w:val="40"/>
        </w:rPr>
      </w:pPr>
      <w:r w:rsidRPr="000611A7">
        <w:rPr>
          <w:sz w:val="40"/>
          <w:szCs w:val="40"/>
        </w:rPr>
        <w:t>We went into the quiet woods.</w:t>
      </w:r>
      <w:r w:rsidRPr="000611A7">
        <w:rPr>
          <w:sz w:val="40"/>
          <w:szCs w:val="40"/>
        </w:rPr>
        <w:t xml:space="preserve">  The shadows were the blackest things I had ever seen.  They stained the white snow.</w:t>
      </w:r>
    </w:p>
    <w:tbl>
      <w:tblPr>
        <w:tblStyle w:val="TableGrid"/>
        <w:tblW w:w="0" w:type="auto"/>
        <w:tblLook w:val="04A0" w:firstRow="1" w:lastRow="0" w:firstColumn="1" w:lastColumn="0" w:noHBand="0" w:noVBand="1"/>
      </w:tblPr>
      <w:tblGrid>
        <w:gridCol w:w="11016"/>
      </w:tblGrid>
      <w:tr w:rsidR="000611A7" w14:paraId="61E69DF6" w14:textId="77777777" w:rsidTr="0032007E">
        <w:tc>
          <w:tcPr>
            <w:tcW w:w="11016" w:type="dxa"/>
          </w:tcPr>
          <w:p w14:paraId="3B6662BC" w14:textId="77777777" w:rsidR="000611A7" w:rsidRDefault="000611A7" w:rsidP="0032007E">
            <w:pPr>
              <w:rPr>
                <w:sz w:val="44"/>
                <w:szCs w:val="44"/>
              </w:rPr>
            </w:pPr>
            <w:r>
              <w:rPr>
                <w:rFonts w:ascii="Helvetica" w:hAnsi="Helvetica" w:cs="Helvetica"/>
                <w:noProof/>
                <w:sz w:val="24"/>
                <w:szCs w:val="24"/>
              </w:rPr>
              <w:drawing>
                <wp:inline distT="0" distB="0" distL="0" distR="0" wp14:anchorId="67532E1D" wp14:editId="7D1CF88E">
                  <wp:extent cx="445768" cy="468010"/>
                  <wp:effectExtent l="0" t="0" r="1206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55" cy="468627"/>
                          </a:xfrm>
                          <a:prstGeom prst="rect">
                            <a:avLst/>
                          </a:prstGeom>
                          <a:noFill/>
                          <a:ln>
                            <a:noFill/>
                          </a:ln>
                        </pic:spPr>
                      </pic:pic>
                    </a:graphicData>
                  </a:graphic>
                </wp:inline>
              </w:drawing>
            </w:r>
            <w:r>
              <w:rPr>
                <w:sz w:val="44"/>
                <w:szCs w:val="44"/>
              </w:rPr>
              <w:t>See-</w:t>
            </w:r>
          </w:p>
        </w:tc>
      </w:tr>
      <w:tr w:rsidR="000611A7" w14:paraId="23452087" w14:textId="77777777" w:rsidTr="0032007E">
        <w:tc>
          <w:tcPr>
            <w:tcW w:w="11016" w:type="dxa"/>
          </w:tcPr>
          <w:p w14:paraId="6746D423" w14:textId="77777777" w:rsidR="000611A7" w:rsidRDefault="000611A7" w:rsidP="0032007E">
            <w:pPr>
              <w:rPr>
                <w:sz w:val="44"/>
                <w:szCs w:val="44"/>
              </w:rPr>
            </w:pPr>
            <w:r>
              <w:rPr>
                <w:rFonts w:ascii="Helvetica" w:hAnsi="Helvetica" w:cs="Helvetica"/>
                <w:noProof/>
                <w:sz w:val="24"/>
                <w:szCs w:val="24"/>
              </w:rPr>
              <w:drawing>
                <wp:inline distT="0" distB="0" distL="0" distR="0" wp14:anchorId="5B78609C" wp14:editId="341F38C8">
                  <wp:extent cx="349250" cy="437594"/>
                  <wp:effectExtent l="0" t="0" r="635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52" cy="438097"/>
                          </a:xfrm>
                          <a:prstGeom prst="rect">
                            <a:avLst/>
                          </a:prstGeom>
                          <a:noFill/>
                          <a:ln>
                            <a:noFill/>
                          </a:ln>
                        </pic:spPr>
                      </pic:pic>
                    </a:graphicData>
                  </a:graphic>
                </wp:inline>
              </w:drawing>
            </w:r>
            <w:r>
              <w:rPr>
                <w:sz w:val="44"/>
                <w:szCs w:val="44"/>
              </w:rPr>
              <w:t>Smell-</w:t>
            </w:r>
          </w:p>
        </w:tc>
      </w:tr>
      <w:tr w:rsidR="000611A7" w14:paraId="75B2BA91" w14:textId="77777777" w:rsidTr="0032007E">
        <w:tc>
          <w:tcPr>
            <w:tcW w:w="11016" w:type="dxa"/>
          </w:tcPr>
          <w:p w14:paraId="2DFD9E68" w14:textId="77777777" w:rsidR="000611A7" w:rsidRDefault="000611A7" w:rsidP="0032007E">
            <w:pPr>
              <w:rPr>
                <w:sz w:val="44"/>
                <w:szCs w:val="44"/>
              </w:rPr>
            </w:pPr>
            <w:r>
              <w:rPr>
                <w:rFonts w:ascii="Helvetica" w:hAnsi="Helvetica" w:cs="Helvetica"/>
                <w:noProof/>
                <w:sz w:val="24"/>
                <w:szCs w:val="24"/>
              </w:rPr>
              <w:drawing>
                <wp:inline distT="0" distB="0" distL="0" distR="0" wp14:anchorId="2CD23104" wp14:editId="16AF308F">
                  <wp:extent cx="558800" cy="466981"/>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88" cy="467054"/>
                          </a:xfrm>
                          <a:prstGeom prst="rect">
                            <a:avLst/>
                          </a:prstGeom>
                          <a:noFill/>
                          <a:ln>
                            <a:noFill/>
                          </a:ln>
                        </pic:spPr>
                      </pic:pic>
                    </a:graphicData>
                  </a:graphic>
                </wp:inline>
              </w:drawing>
            </w:r>
            <w:r>
              <w:rPr>
                <w:sz w:val="44"/>
                <w:szCs w:val="44"/>
              </w:rPr>
              <w:t>Taste-</w:t>
            </w:r>
          </w:p>
        </w:tc>
      </w:tr>
      <w:tr w:rsidR="000611A7" w14:paraId="424A5742" w14:textId="77777777" w:rsidTr="0032007E">
        <w:tc>
          <w:tcPr>
            <w:tcW w:w="11016" w:type="dxa"/>
          </w:tcPr>
          <w:p w14:paraId="64AC551E" w14:textId="77777777" w:rsidR="000611A7" w:rsidRDefault="000611A7" w:rsidP="0032007E">
            <w:pPr>
              <w:rPr>
                <w:sz w:val="44"/>
                <w:szCs w:val="44"/>
              </w:rPr>
            </w:pPr>
            <w:r>
              <w:rPr>
                <w:rFonts w:ascii="Helvetica" w:hAnsi="Helvetica" w:cs="Helvetica"/>
                <w:noProof/>
                <w:sz w:val="24"/>
                <w:szCs w:val="24"/>
              </w:rPr>
              <w:drawing>
                <wp:inline distT="0" distB="0" distL="0" distR="0" wp14:anchorId="59E6AA13" wp14:editId="011789BA">
                  <wp:extent cx="407845" cy="5127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83" cy="513016"/>
                          </a:xfrm>
                          <a:prstGeom prst="rect">
                            <a:avLst/>
                          </a:prstGeom>
                          <a:noFill/>
                          <a:ln>
                            <a:noFill/>
                          </a:ln>
                        </pic:spPr>
                      </pic:pic>
                    </a:graphicData>
                  </a:graphic>
                </wp:inline>
              </w:drawing>
            </w:r>
            <w:r>
              <w:rPr>
                <w:sz w:val="44"/>
                <w:szCs w:val="44"/>
              </w:rPr>
              <w:t>Feel-</w:t>
            </w:r>
          </w:p>
        </w:tc>
      </w:tr>
      <w:tr w:rsidR="000611A7" w14:paraId="2C1E6431" w14:textId="77777777" w:rsidTr="0032007E">
        <w:tc>
          <w:tcPr>
            <w:tcW w:w="11016" w:type="dxa"/>
          </w:tcPr>
          <w:p w14:paraId="39026661" w14:textId="77777777" w:rsidR="000611A7" w:rsidRDefault="000611A7" w:rsidP="0032007E">
            <w:pPr>
              <w:rPr>
                <w:sz w:val="44"/>
                <w:szCs w:val="44"/>
              </w:rPr>
            </w:pPr>
            <w:r>
              <w:rPr>
                <w:rFonts w:ascii="Helvetica" w:hAnsi="Helvetica" w:cs="Helvetica"/>
                <w:noProof/>
                <w:sz w:val="24"/>
                <w:szCs w:val="24"/>
              </w:rPr>
              <w:drawing>
                <wp:inline distT="0" distB="0" distL="0" distR="0" wp14:anchorId="7F0B4A7B" wp14:editId="6F354D70">
                  <wp:extent cx="497419" cy="593816"/>
                  <wp:effectExtent l="0" t="0" r="1079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74" cy="594001"/>
                          </a:xfrm>
                          <a:prstGeom prst="rect">
                            <a:avLst/>
                          </a:prstGeom>
                          <a:noFill/>
                          <a:ln>
                            <a:noFill/>
                          </a:ln>
                        </pic:spPr>
                      </pic:pic>
                    </a:graphicData>
                  </a:graphic>
                </wp:inline>
              </w:drawing>
            </w:r>
            <w:r>
              <w:rPr>
                <w:sz w:val="44"/>
                <w:szCs w:val="44"/>
              </w:rPr>
              <w:t>Hear-</w:t>
            </w:r>
          </w:p>
        </w:tc>
      </w:tr>
    </w:tbl>
    <w:p w14:paraId="24F6742F" w14:textId="77777777" w:rsidR="000611A7" w:rsidRDefault="000611A7" w:rsidP="000611A7">
      <w:pPr>
        <w:jc w:val="center"/>
        <w:rPr>
          <w:sz w:val="44"/>
          <w:szCs w:val="44"/>
        </w:rPr>
      </w:pPr>
    </w:p>
    <w:p w14:paraId="1DD3F463" w14:textId="77777777" w:rsidR="000611A7" w:rsidRDefault="000611A7" w:rsidP="000611A7">
      <w:pPr>
        <w:jc w:val="center"/>
        <w:rPr>
          <w:sz w:val="24"/>
          <w:szCs w:val="24"/>
        </w:rPr>
      </w:pPr>
      <w:r>
        <w:rPr>
          <w:noProof/>
        </w:rPr>
        <mc:AlternateContent>
          <mc:Choice Requires="wps">
            <w:drawing>
              <wp:anchor distT="0" distB="0" distL="114300" distR="114300" simplePos="0" relativeHeight="251662336" behindDoc="0" locked="0" layoutInCell="1" allowOverlap="1" wp14:anchorId="6AE8B7B3" wp14:editId="7CDC2B29">
                <wp:simplePos x="0" y="0"/>
                <wp:positionH relativeFrom="column">
                  <wp:posOffset>0</wp:posOffset>
                </wp:positionH>
                <wp:positionV relativeFrom="paragraph">
                  <wp:posOffset>435610</wp:posOffset>
                </wp:positionV>
                <wp:extent cx="6915150" cy="3200400"/>
                <wp:effectExtent l="50800" t="25400" r="69850" b="101600"/>
                <wp:wrapThrough wrapText="bothSides">
                  <wp:wrapPolygon edited="0">
                    <wp:start x="-159" y="-171"/>
                    <wp:lineTo x="-159" y="22114"/>
                    <wp:lineTo x="21739" y="22114"/>
                    <wp:lineTo x="21739" y="-171"/>
                    <wp:lineTo x="-159" y="-171"/>
                  </wp:wrapPolygon>
                </wp:wrapThrough>
                <wp:docPr id="15" name="Rectangle 15"/>
                <wp:cNvGraphicFramePr/>
                <a:graphic xmlns:a="http://schemas.openxmlformats.org/drawingml/2006/main">
                  <a:graphicData uri="http://schemas.microsoft.com/office/word/2010/wordprocessingShape">
                    <wps:wsp>
                      <wps:cNvSpPr/>
                      <wps:spPr>
                        <a:xfrm>
                          <a:off x="0" y="0"/>
                          <a:ext cx="6915150" cy="3200400"/>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34.3pt;width:544.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" filled="f" strokecolor="black [3213]" strokeweight="2.25pt">
                <v:shadow on="t" opacity="22937f" mv:blur="40000f" origin=",.5" offset="0,23000emu"/>
                <w10:wrap type="through"/>
              </v:rect>
            </w:pict>
          </mc:Fallback>
        </mc:AlternateContent>
      </w:r>
      <w:r>
        <w:rPr>
          <w:sz w:val="24"/>
          <w:szCs w:val="24"/>
        </w:rPr>
        <w:t>Draw a picture to go with the sensory words you identified.</w:t>
      </w:r>
    </w:p>
    <w:p w14:paraId="379C8757" w14:textId="5F92C4F1" w:rsidR="000611A7" w:rsidRDefault="000611A7" w:rsidP="000611A7">
      <w:pPr>
        <w:tabs>
          <w:tab w:val="left" w:pos="2867"/>
        </w:tabs>
      </w:pPr>
      <w:r>
        <w:lastRenderedPageBreak/>
        <w:t>Name: __________________________</w:t>
      </w:r>
      <w:r>
        <w:t>___</w:t>
      </w:r>
    </w:p>
    <w:p w14:paraId="0B00F604" w14:textId="77777777" w:rsidR="000611A7" w:rsidRPr="000611A7" w:rsidRDefault="000611A7" w:rsidP="000611A7">
      <w:pPr>
        <w:jc w:val="center"/>
      </w:pPr>
      <w:r w:rsidRPr="000611A7">
        <w:t>Read the sentence below.  Choose any words that appeal to your senses and write them next to that sense.</w:t>
      </w:r>
    </w:p>
    <w:p w14:paraId="3EEAB006" w14:textId="74D23867" w:rsidR="000611A7" w:rsidRPr="000611A7" w:rsidRDefault="000611A7" w:rsidP="000611A7">
      <w:pPr>
        <w:jc w:val="center"/>
        <w:rPr>
          <w:sz w:val="28"/>
          <w:szCs w:val="28"/>
        </w:rPr>
      </w:pPr>
      <w:r w:rsidRPr="000611A7">
        <w:rPr>
          <w:sz w:val="28"/>
          <w:szCs w:val="28"/>
        </w:rPr>
        <w:t>We went into the quiet woods.</w:t>
      </w:r>
      <w:r w:rsidRPr="000611A7">
        <w:rPr>
          <w:sz w:val="28"/>
          <w:szCs w:val="28"/>
        </w:rPr>
        <w:t xml:space="preserve">  The shadows were the blackest things I had ever seen.  They stained the white snow.  My mouth felt furry, for the scarf over it was warm.  I didn’t ask what kinds of things hide behind black trees in the middle of the night.</w:t>
      </w:r>
      <w:bookmarkStart w:id="0" w:name="_GoBack"/>
      <w:bookmarkEnd w:id="0"/>
    </w:p>
    <w:tbl>
      <w:tblPr>
        <w:tblStyle w:val="TableGrid"/>
        <w:tblW w:w="0" w:type="auto"/>
        <w:tblLook w:val="04A0" w:firstRow="1" w:lastRow="0" w:firstColumn="1" w:lastColumn="0" w:noHBand="0" w:noVBand="1"/>
      </w:tblPr>
      <w:tblGrid>
        <w:gridCol w:w="11016"/>
      </w:tblGrid>
      <w:tr w:rsidR="000611A7" w14:paraId="748C984E" w14:textId="77777777" w:rsidTr="0032007E">
        <w:tc>
          <w:tcPr>
            <w:tcW w:w="11016" w:type="dxa"/>
          </w:tcPr>
          <w:p w14:paraId="4C6FB557" w14:textId="77777777" w:rsidR="000611A7" w:rsidRDefault="000611A7" w:rsidP="0032007E">
            <w:pPr>
              <w:rPr>
                <w:sz w:val="44"/>
                <w:szCs w:val="44"/>
              </w:rPr>
            </w:pPr>
            <w:r>
              <w:rPr>
                <w:rFonts w:ascii="Helvetica" w:hAnsi="Helvetica" w:cs="Helvetica"/>
                <w:noProof/>
                <w:sz w:val="24"/>
                <w:szCs w:val="24"/>
              </w:rPr>
              <w:drawing>
                <wp:inline distT="0" distB="0" distL="0" distR="0" wp14:anchorId="036DAFAC" wp14:editId="21F91B5A">
                  <wp:extent cx="445768" cy="468010"/>
                  <wp:effectExtent l="0" t="0" r="1206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55" cy="468627"/>
                          </a:xfrm>
                          <a:prstGeom prst="rect">
                            <a:avLst/>
                          </a:prstGeom>
                          <a:noFill/>
                          <a:ln>
                            <a:noFill/>
                          </a:ln>
                        </pic:spPr>
                      </pic:pic>
                    </a:graphicData>
                  </a:graphic>
                </wp:inline>
              </w:drawing>
            </w:r>
            <w:r>
              <w:rPr>
                <w:sz w:val="44"/>
                <w:szCs w:val="44"/>
              </w:rPr>
              <w:t>See-</w:t>
            </w:r>
          </w:p>
        </w:tc>
      </w:tr>
      <w:tr w:rsidR="000611A7" w14:paraId="5028D218" w14:textId="77777777" w:rsidTr="0032007E">
        <w:tc>
          <w:tcPr>
            <w:tcW w:w="11016" w:type="dxa"/>
          </w:tcPr>
          <w:p w14:paraId="50BBD009" w14:textId="77777777" w:rsidR="000611A7" w:rsidRDefault="000611A7" w:rsidP="0032007E">
            <w:pPr>
              <w:rPr>
                <w:sz w:val="44"/>
                <w:szCs w:val="44"/>
              </w:rPr>
            </w:pPr>
            <w:r>
              <w:rPr>
                <w:rFonts w:ascii="Helvetica" w:hAnsi="Helvetica" w:cs="Helvetica"/>
                <w:noProof/>
                <w:sz w:val="24"/>
                <w:szCs w:val="24"/>
              </w:rPr>
              <w:drawing>
                <wp:inline distT="0" distB="0" distL="0" distR="0" wp14:anchorId="6C9AFDB4" wp14:editId="1103D12D">
                  <wp:extent cx="349250" cy="437594"/>
                  <wp:effectExtent l="0" t="0" r="635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52" cy="438097"/>
                          </a:xfrm>
                          <a:prstGeom prst="rect">
                            <a:avLst/>
                          </a:prstGeom>
                          <a:noFill/>
                          <a:ln>
                            <a:noFill/>
                          </a:ln>
                        </pic:spPr>
                      </pic:pic>
                    </a:graphicData>
                  </a:graphic>
                </wp:inline>
              </w:drawing>
            </w:r>
            <w:r>
              <w:rPr>
                <w:sz w:val="44"/>
                <w:szCs w:val="44"/>
              </w:rPr>
              <w:t>Smell-</w:t>
            </w:r>
          </w:p>
        </w:tc>
      </w:tr>
      <w:tr w:rsidR="000611A7" w14:paraId="22C823FE" w14:textId="77777777" w:rsidTr="0032007E">
        <w:tc>
          <w:tcPr>
            <w:tcW w:w="11016" w:type="dxa"/>
          </w:tcPr>
          <w:p w14:paraId="4910C0FA" w14:textId="77777777" w:rsidR="000611A7" w:rsidRDefault="000611A7" w:rsidP="0032007E">
            <w:pPr>
              <w:rPr>
                <w:sz w:val="44"/>
                <w:szCs w:val="44"/>
              </w:rPr>
            </w:pPr>
            <w:r>
              <w:rPr>
                <w:rFonts w:ascii="Helvetica" w:hAnsi="Helvetica" w:cs="Helvetica"/>
                <w:noProof/>
                <w:sz w:val="24"/>
                <w:szCs w:val="24"/>
              </w:rPr>
              <w:drawing>
                <wp:inline distT="0" distB="0" distL="0" distR="0" wp14:anchorId="5A7C6112" wp14:editId="70A4D271">
                  <wp:extent cx="558800" cy="466981"/>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88" cy="467054"/>
                          </a:xfrm>
                          <a:prstGeom prst="rect">
                            <a:avLst/>
                          </a:prstGeom>
                          <a:noFill/>
                          <a:ln>
                            <a:noFill/>
                          </a:ln>
                        </pic:spPr>
                      </pic:pic>
                    </a:graphicData>
                  </a:graphic>
                </wp:inline>
              </w:drawing>
            </w:r>
            <w:r>
              <w:rPr>
                <w:sz w:val="44"/>
                <w:szCs w:val="44"/>
              </w:rPr>
              <w:t>Taste-</w:t>
            </w:r>
          </w:p>
        </w:tc>
      </w:tr>
      <w:tr w:rsidR="000611A7" w14:paraId="37441E5B" w14:textId="77777777" w:rsidTr="0032007E">
        <w:tc>
          <w:tcPr>
            <w:tcW w:w="11016" w:type="dxa"/>
          </w:tcPr>
          <w:p w14:paraId="731993B3" w14:textId="77777777" w:rsidR="000611A7" w:rsidRDefault="000611A7" w:rsidP="0032007E">
            <w:pPr>
              <w:rPr>
                <w:sz w:val="44"/>
                <w:szCs w:val="44"/>
              </w:rPr>
            </w:pPr>
            <w:r>
              <w:rPr>
                <w:rFonts w:ascii="Helvetica" w:hAnsi="Helvetica" w:cs="Helvetica"/>
                <w:noProof/>
                <w:sz w:val="24"/>
                <w:szCs w:val="24"/>
              </w:rPr>
              <w:drawing>
                <wp:inline distT="0" distB="0" distL="0" distR="0" wp14:anchorId="7E2A3042" wp14:editId="338A53E1">
                  <wp:extent cx="407845" cy="51271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83" cy="513016"/>
                          </a:xfrm>
                          <a:prstGeom prst="rect">
                            <a:avLst/>
                          </a:prstGeom>
                          <a:noFill/>
                          <a:ln>
                            <a:noFill/>
                          </a:ln>
                        </pic:spPr>
                      </pic:pic>
                    </a:graphicData>
                  </a:graphic>
                </wp:inline>
              </w:drawing>
            </w:r>
            <w:r>
              <w:rPr>
                <w:sz w:val="44"/>
                <w:szCs w:val="44"/>
              </w:rPr>
              <w:t>Feel-</w:t>
            </w:r>
          </w:p>
        </w:tc>
      </w:tr>
      <w:tr w:rsidR="000611A7" w14:paraId="7419D4BD" w14:textId="77777777" w:rsidTr="0032007E">
        <w:tc>
          <w:tcPr>
            <w:tcW w:w="11016" w:type="dxa"/>
          </w:tcPr>
          <w:p w14:paraId="4B4D6B4A" w14:textId="77777777" w:rsidR="000611A7" w:rsidRDefault="000611A7" w:rsidP="0032007E">
            <w:pPr>
              <w:rPr>
                <w:sz w:val="44"/>
                <w:szCs w:val="44"/>
              </w:rPr>
            </w:pPr>
            <w:r>
              <w:rPr>
                <w:rFonts w:ascii="Helvetica" w:hAnsi="Helvetica" w:cs="Helvetica"/>
                <w:noProof/>
                <w:sz w:val="24"/>
                <w:szCs w:val="24"/>
              </w:rPr>
              <w:drawing>
                <wp:inline distT="0" distB="0" distL="0" distR="0" wp14:anchorId="5CC0BAF9" wp14:editId="68D1D34C">
                  <wp:extent cx="497419" cy="593816"/>
                  <wp:effectExtent l="0" t="0" r="1079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74" cy="594001"/>
                          </a:xfrm>
                          <a:prstGeom prst="rect">
                            <a:avLst/>
                          </a:prstGeom>
                          <a:noFill/>
                          <a:ln>
                            <a:noFill/>
                          </a:ln>
                        </pic:spPr>
                      </pic:pic>
                    </a:graphicData>
                  </a:graphic>
                </wp:inline>
              </w:drawing>
            </w:r>
            <w:r>
              <w:rPr>
                <w:sz w:val="44"/>
                <w:szCs w:val="44"/>
              </w:rPr>
              <w:t>Hear-</w:t>
            </w:r>
          </w:p>
        </w:tc>
      </w:tr>
    </w:tbl>
    <w:p w14:paraId="1E035537" w14:textId="77777777" w:rsidR="000611A7" w:rsidRDefault="000611A7" w:rsidP="000611A7">
      <w:pPr>
        <w:jc w:val="center"/>
        <w:rPr>
          <w:sz w:val="44"/>
          <w:szCs w:val="44"/>
        </w:rPr>
      </w:pPr>
    </w:p>
    <w:p w14:paraId="00E8F0E2" w14:textId="77777777" w:rsidR="000611A7" w:rsidRDefault="000611A7" w:rsidP="000611A7">
      <w:pPr>
        <w:jc w:val="center"/>
        <w:rPr>
          <w:sz w:val="24"/>
          <w:szCs w:val="24"/>
        </w:rPr>
      </w:pPr>
      <w:r>
        <w:rPr>
          <w:noProof/>
        </w:rPr>
        <mc:AlternateContent>
          <mc:Choice Requires="wps">
            <w:drawing>
              <wp:anchor distT="0" distB="0" distL="114300" distR="114300" simplePos="0" relativeHeight="251664384" behindDoc="0" locked="0" layoutInCell="1" allowOverlap="1" wp14:anchorId="54A3F994" wp14:editId="31AA7CFB">
                <wp:simplePos x="0" y="0"/>
                <wp:positionH relativeFrom="column">
                  <wp:posOffset>0</wp:posOffset>
                </wp:positionH>
                <wp:positionV relativeFrom="paragraph">
                  <wp:posOffset>435610</wp:posOffset>
                </wp:positionV>
                <wp:extent cx="6915150" cy="3200400"/>
                <wp:effectExtent l="50800" t="25400" r="69850" b="101600"/>
                <wp:wrapThrough wrapText="bothSides">
                  <wp:wrapPolygon edited="0">
                    <wp:start x="-159" y="-171"/>
                    <wp:lineTo x="-159" y="22114"/>
                    <wp:lineTo x="21739" y="22114"/>
                    <wp:lineTo x="21739" y="-171"/>
                    <wp:lineTo x="-159" y="-171"/>
                  </wp:wrapPolygon>
                </wp:wrapThrough>
                <wp:docPr id="22" name="Rectangle 22"/>
                <wp:cNvGraphicFramePr/>
                <a:graphic xmlns:a="http://schemas.openxmlformats.org/drawingml/2006/main">
                  <a:graphicData uri="http://schemas.microsoft.com/office/word/2010/wordprocessingShape">
                    <wps:wsp>
                      <wps:cNvSpPr/>
                      <wps:spPr>
                        <a:xfrm>
                          <a:off x="0" y="0"/>
                          <a:ext cx="6915150" cy="3200400"/>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34.3pt;width:544.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" filled="f" strokecolor="black [3213]" strokeweight="2.25pt">
                <v:shadow on="t" opacity="22937f" mv:blur="40000f" origin=",.5" offset="0,23000emu"/>
                <w10:wrap type="through"/>
              </v:rect>
            </w:pict>
          </mc:Fallback>
        </mc:AlternateContent>
      </w:r>
      <w:r>
        <w:rPr>
          <w:sz w:val="24"/>
          <w:szCs w:val="24"/>
        </w:rPr>
        <w:t>Draw a picture to go with the sensory words you identified.</w:t>
      </w:r>
    </w:p>
    <w:p w14:paraId="13C1C0A0" w14:textId="34F2084D" w:rsidR="00D13FB1" w:rsidRPr="00D13FB1" w:rsidRDefault="00D13FB1" w:rsidP="00D14FFC">
      <w:pPr>
        <w:jc w:val="center"/>
        <w:rPr>
          <w:sz w:val="24"/>
          <w:szCs w:val="24"/>
        </w:rPr>
      </w:pPr>
    </w:p>
    <w:p w14:paraId="7CEDA098" w14:textId="77777777" w:rsidR="00D14FFC" w:rsidRDefault="00D14FFC" w:rsidP="00D14FFC">
      <w:pPr>
        <w:jc w:val="center"/>
      </w:pPr>
    </w:p>
    <w:p w14:paraId="4336EFBD" w14:textId="77777777" w:rsidR="00D14FFC" w:rsidRDefault="00D14FFC" w:rsidP="00D14FFC">
      <w:pPr>
        <w:jc w:val="center"/>
      </w:pPr>
    </w:p>
    <w:p w14:paraId="2D97FDB4" w14:textId="77777777" w:rsidR="00D14FFC" w:rsidRDefault="00D14FFC" w:rsidP="00D14FFC">
      <w:pPr>
        <w:jc w:val="center"/>
      </w:pPr>
    </w:p>
    <w:p w14:paraId="3AECA647" w14:textId="697634B5" w:rsidR="00D14FFC" w:rsidRDefault="00D14FFC" w:rsidP="00D14FFC">
      <w:pPr>
        <w:jc w:val="center"/>
      </w:pPr>
    </w:p>
    <w:p w14:paraId="23B3BB00" w14:textId="77777777" w:rsidR="00D14FFC" w:rsidRDefault="00D14FFC" w:rsidP="00D14FFC">
      <w:pPr>
        <w:jc w:val="center"/>
      </w:pPr>
    </w:p>
    <w:p w14:paraId="4119B43C" w14:textId="77777777" w:rsidR="00D14FFC" w:rsidRDefault="00D14FFC" w:rsidP="00D14FFC">
      <w:pPr>
        <w:jc w:val="center"/>
      </w:pPr>
    </w:p>
    <w:p w14:paraId="12243558" w14:textId="77777777" w:rsidR="00D14FFC" w:rsidRDefault="00D14FFC" w:rsidP="00D14FFC">
      <w:pPr>
        <w:jc w:val="center"/>
      </w:pPr>
    </w:p>
    <w:p w14:paraId="121F38C1" w14:textId="77777777" w:rsidR="00D14FFC" w:rsidRDefault="00D14FFC" w:rsidP="00D14FFC">
      <w:pPr>
        <w:jc w:val="center"/>
      </w:pPr>
    </w:p>
    <w:p w14:paraId="7AA5BC64" w14:textId="77777777" w:rsidR="00A10A80" w:rsidRDefault="00A10A80" w:rsidP="00D14FFC">
      <w:pPr>
        <w:jc w:val="center"/>
      </w:pPr>
    </w:p>
    <w:p w14:paraId="3424C31A" w14:textId="77777777" w:rsidR="00EB389D" w:rsidRPr="0083529C" w:rsidRDefault="00EB389D">
      <w:pPr>
        <w:rPr>
          <w:rFonts w:ascii="Berlin Sans FB Demi" w:hAnsi="Berlin Sans FB Demi"/>
          <w:b/>
          <w:sz w:val="24"/>
          <w:szCs w:val="24"/>
        </w:rPr>
      </w:pPr>
    </w:p>
    <w:p w14:paraId="7F8352DE" w14:textId="77777777" w:rsidR="00EB389D" w:rsidRPr="00C40B99" w:rsidRDefault="00EB389D">
      <w:pPr>
        <w:rPr>
          <w:rFonts w:ascii="Berlin Sans FB Demi" w:hAnsi="Berlin Sans FB Demi"/>
          <w:sz w:val="24"/>
          <w:szCs w:val="24"/>
        </w:rPr>
      </w:pPr>
    </w:p>
    <w:p w14:paraId="6C0F0BED" w14:textId="77777777" w:rsidR="00EB389D" w:rsidRPr="00C40B99" w:rsidRDefault="00EB389D">
      <w:pPr>
        <w:rPr>
          <w:rFonts w:ascii="Berlin Sans FB Demi" w:hAnsi="Berlin Sans FB Demi"/>
          <w:sz w:val="24"/>
          <w:szCs w:val="24"/>
        </w:rPr>
      </w:pPr>
    </w:p>
    <w:p w14:paraId="18498374" w14:textId="77777777" w:rsidR="00EB389D" w:rsidRPr="00C40B99" w:rsidRDefault="00EB389D">
      <w:pPr>
        <w:rPr>
          <w:rFonts w:ascii="Berlin Sans FB Demi" w:hAnsi="Berlin Sans FB Demi"/>
          <w:sz w:val="24"/>
          <w:szCs w:val="24"/>
        </w:rPr>
      </w:pPr>
    </w:p>
    <w:p w14:paraId="5744B276" w14:textId="77777777" w:rsidR="00EB389D" w:rsidRPr="00C40B99" w:rsidRDefault="00EB389D">
      <w:pPr>
        <w:rPr>
          <w:rFonts w:ascii="Berlin Sans FB Demi" w:hAnsi="Berlin Sans FB Demi"/>
          <w:sz w:val="24"/>
          <w:szCs w:val="24"/>
        </w:rPr>
      </w:pPr>
    </w:p>
    <w:p w14:paraId="017F30FD" w14:textId="77777777" w:rsidR="00EB389D" w:rsidRPr="00C40B99" w:rsidRDefault="00EB389D">
      <w:pPr>
        <w:rPr>
          <w:rFonts w:ascii="Berlin Sans FB Demi" w:hAnsi="Berlin Sans FB Demi"/>
          <w:sz w:val="24"/>
          <w:szCs w:val="24"/>
        </w:rPr>
      </w:pPr>
    </w:p>
    <w:p w14:paraId="0786FE67" w14:textId="77777777" w:rsidR="00EB389D" w:rsidRPr="00C40B99" w:rsidRDefault="00EB389D">
      <w:pPr>
        <w:rPr>
          <w:rFonts w:ascii="Berlin Sans FB Demi" w:hAnsi="Berlin Sans FB Demi"/>
          <w:sz w:val="24"/>
          <w:szCs w:val="24"/>
        </w:rPr>
      </w:pPr>
    </w:p>
    <w:p w14:paraId="60DA7A80" w14:textId="77777777" w:rsidR="00EB389D" w:rsidRDefault="00EB389D">
      <w:pPr>
        <w:rPr>
          <w:rFonts w:ascii="Berlin Sans FB Demi" w:hAnsi="Berlin Sans FB Demi"/>
          <w:sz w:val="24"/>
          <w:szCs w:val="24"/>
        </w:rPr>
      </w:pPr>
    </w:p>
    <w:p w14:paraId="389A77F9" w14:textId="77777777" w:rsidR="00FA658E" w:rsidRDefault="00FA658E">
      <w:pPr>
        <w:rPr>
          <w:rFonts w:ascii="Berlin Sans FB Demi" w:hAnsi="Berlin Sans FB Demi"/>
          <w:sz w:val="24"/>
          <w:szCs w:val="24"/>
        </w:rPr>
      </w:pPr>
    </w:p>
    <w:p w14:paraId="18F96A2B" w14:textId="77777777" w:rsidR="00FA658E" w:rsidRDefault="00FA658E">
      <w:pPr>
        <w:rPr>
          <w:rFonts w:ascii="Berlin Sans FB Demi" w:hAnsi="Berlin Sans FB Demi"/>
          <w:sz w:val="24"/>
          <w:szCs w:val="24"/>
        </w:rPr>
      </w:pPr>
    </w:p>
    <w:p w14:paraId="336ABDE0" w14:textId="77777777" w:rsidR="00FA658E" w:rsidRDefault="00FA658E">
      <w:pPr>
        <w:rPr>
          <w:rFonts w:ascii="Berlin Sans FB Demi" w:hAnsi="Berlin Sans FB Demi"/>
          <w:sz w:val="24"/>
          <w:szCs w:val="24"/>
        </w:rPr>
      </w:pPr>
    </w:p>
    <w:p w14:paraId="21031471" w14:textId="77777777" w:rsidR="00FA658E" w:rsidRDefault="00FA658E">
      <w:pPr>
        <w:rPr>
          <w:rFonts w:ascii="Berlin Sans FB Demi" w:hAnsi="Berlin Sans FB Demi"/>
          <w:sz w:val="24"/>
          <w:szCs w:val="24"/>
        </w:rPr>
      </w:pPr>
    </w:p>
    <w:p w14:paraId="0E33F345" w14:textId="77777777" w:rsidR="00FA658E" w:rsidRDefault="00FA658E">
      <w:pPr>
        <w:rPr>
          <w:rFonts w:ascii="Berlin Sans FB Demi" w:hAnsi="Berlin Sans FB Demi"/>
          <w:sz w:val="24"/>
          <w:szCs w:val="24"/>
        </w:rPr>
      </w:pPr>
    </w:p>
    <w:p w14:paraId="7A0844BA" w14:textId="77777777" w:rsidR="00FA658E" w:rsidRDefault="00FA658E">
      <w:pPr>
        <w:rPr>
          <w:rFonts w:ascii="Berlin Sans FB Demi" w:hAnsi="Berlin Sans FB Demi"/>
          <w:sz w:val="24"/>
          <w:szCs w:val="24"/>
        </w:rPr>
      </w:pPr>
    </w:p>
    <w:p w14:paraId="2A418949" w14:textId="77777777" w:rsidR="00FA658E" w:rsidRDefault="00FA658E">
      <w:pPr>
        <w:rPr>
          <w:rFonts w:ascii="Berlin Sans FB Demi" w:hAnsi="Berlin Sans FB Demi"/>
          <w:sz w:val="24"/>
          <w:szCs w:val="24"/>
        </w:rPr>
      </w:pPr>
    </w:p>
    <w:p w14:paraId="2F3C76C9" w14:textId="77777777" w:rsidR="00FA658E" w:rsidRDefault="00FA658E">
      <w:pPr>
        <w:rPr>
          <w:rFonts w:ascii="Berlin Sans FB Demi" w:hAnsi="Berlin Sans FB Demi"/>
          <w:sz w:val="24"/>
          <w:szCs w:val="24"/>
        </w:rPr>
      </w:pPr>
    </w:p>
    <w:p w14:paraId="3DA5B883" w14:textId="77777777" w:rsidR="00FA658E" w:rsidRDefault="00FA658E">
      <w:pPr>
        <w:rPr>
          <w:rFonts w:ascii="Berlin Sans FB Demi" w:hAnsi="Berlin Sans FB Demi"/>
          <w:sz w:val="24"/>
          <w:szCs w:val="24"/>
        </w:rPr>
      </w:pPr>
    </w:p>
    <w:p w14:paraId="19A45BF9" w14:textId="77777777" w:rsidR="00FA658E" w:rsidRDefault="00FA658E">
      <w:pPr>
        <w:rPr>
          <w:rFonts w:ascii="Berlin Sans FB Demi" w:hAnsi="Berlin Sans FB Demi"/>
          <w:sz w:val="24"/>
          <w:szCs w:val="24"/>
        </w:rPr>
      </w:pPr>
    </w:p>
    <w:p w14:paraId="516925E4" w14:textId="77777777" w:rsidR="00FA658E" w:rsidRDefault="00FA658E">
      <w:pPr>
        <w:rPr>
          <w:rFonts w:ascii="Berlin Sans FB Demi" w:hAnsi="Berlin Sans FB Demi"/>
          <w:sz w:val="24"/>
          <w:szCs w:val="24"/>
        </w:rPr>
      </w:pPr>
    </w:p>
    <w:p w14:paraId="49DF6BC7" w14:textId="77777777" w:rsidR="00FA658E" w:rsidRDefault="00FA658E">
      <w:pPr>
        <w:rPr>
          <w:rFonts w:ascii="Berlin Sans FB Demi" w:hAnsi="Berlin Sans FB Demi"/>
          <w:sz w:val="24"/>
          <w:szCs w:val="24"/>
        </w:rPr>
      </w:pPr>
    </w:p>
    <w:p w14:paraId="1B3683DE" w14:textId="77777777" w:rsidR="00FA658E" w:rsidRDefault="00FA658E">
      <w:pPr>
        <w:rPr>
          <w:rFonts w:ascii="Berlin Sans FB Demi" w:hAnsi="Berlin Sans FB Demi"/>
          <w:sz w:val="24"/>
          <w:szCs w:val="24"/>
        </w:rPr>
      </w:pPr>
    </w:p>
    <w:p w14:paraId="156D9592" w14:textId="77777777" w:rsidR="00FA658E" w:rsidRDefault="00FA658E">
      <w:pPr>
        <w:rPr>
          <w:rFonts w:ascii="Berlin Sans FB Demi" w:hAnsi="Berlin Sans FB Demi"/>
          <w:sz w:val="24"/>
          <w:szCs w:val="24"/>
        </w:rPr>
      </w:pPr>
    </w:p>
    <w:p w14:paraId="280FC52D" w14:textId="77777777" w:rsidR="00FA658E" w:rsidRDefault="00FA658E">
      <w:pPr>
        <w:rPr>
          <w:rFonts w:ascii="Berlin Sans FB Demi" w:hAnsi="Berlin Sans FB Demi"/>
          <w:sz w:val="24"/>
          <w:szCs w:val="24"/>
        </w:rPr>
      </w:pPr>
    </w:p>
    <w:sectPr w:rsidR="00FA658E" w:rsidSect="002C7BE7">
      <w:head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154D" w14:textId="77777777" w:rsidR="00D13FB1" w:rsidRDefault="00D13FB1" w:rsidP="00D25AB6">
      <w:pPr>
        <w:spacing w:after="0" w:line="240" w:lineRule="auto"/>
      </w:pPr>
      <w:r>
        <w:separator/>
      </w:r>
    </w:p>
  </w:endnote>
  <w:endnote w:type="continuationSeparator" w:id="0">
    <w:p w14:paraId="1959DA2A" w14:textId="77777777" w:rsidR="00D13FB1" w:rsidRDefault="00D13FB1"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erlin Sans FB Demi">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B487" w14:textId="77777777" w:rsidR="00D13FB1" w:rsidRDefault="00D13FB1" w:rsidP="00D25AB6">
      <w:pPr>
        <w:spacing w:after="0" w:line="240" w:lineRule="auto"/>
      </w:pPr>
      <w:r>
        <w:separator/>
      </w:r>
    </w:p>
  </w:footnote>
  <w:footnote w:type="continuationSeparator" w:id="0">
    <w:p w14:paraId="20909253" w14:textId="77777777" w:rsidR="00D13FB1" w:rsidRDefault="00D13FB1" w:rsidP="00D25A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887899"/>
      <w:placeholder>
        <w:docPart w:val="3BE21AE0A2304AE392644E2979EB3FC3"/>
      </w:placeholder>
      <w:dataBinding w:prefixMappings="xmlns:ns0='http://schemas.openxmlformats.org/package/2006/metadata/core-properties' xmlns:ns1='http://purl.org/dc/elements/1.1/'" w:xpath="/ns0:coreProperties[1]/ns1:title[1]" w:storeItemID="{6C3C8BC8-F283-45AE-878A-BAB7291924A1}"/>
      <w:text/>
    </w:sdtPr>
    <w:sdtContent>
      <w:p w14:paraId="29076E07" w14:textId="77777777" w:rsidR="00D13FB1" w:rsidRDefault="00D13FB1">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Knox County Schools</w:t>
        </w:r>
      </w:p>
    </w:sdtContent>
  </w:sdt>
  <w:sdt>
    <w:sdtPr>
      <w:alias w:val="Subtitle"/>
      <w:id w:val="77887903"/>
      <w:placeholder>
        <w:docPart w:val="24179EF983134ADAAD8FBB6AF62BDDFA"/>
      </w:placeholder>
      <w:dataBinding w:prefixMappings="xmlns:ns0='http://schemas.openxmlformats.org/package/2006/metadata/core-properties' xmlns:ns1='http://purl.org/dc/elements/1.1/'" w:xpath="/ns0:coreProperties[1]/ns1:subject[1]" w:storeItemID="{6C3C8BC8-F283-45AE-878A-BAB7291924A1}"/>
      <w:text/>
    </w:sdtPr>
    <w:sdtContent>
      <w:p w14:paraId="1D14C77B" w14:textId="77777777" w:rsidR="00D13FB1" w:rsidRDefault="00D13FB1">
        <w:pPr>
          <w:pStyle w:val="Header"/>
          <w:tabs>
            <w:tab w:val="left" w:pos="2580"/>
            <w:tab w:val="left" w:pos="2985"/>
          </w:tabs>
          <w:spacing w:after="120" w:line="276" w:lineRule="auto"/>
          <w:jc w:val="right"/>
          <w:rPr>
            <w:color w:val="4F81BD" w:themeColor="accent1"/>
          </w:rPr>
        </w:pPr>
        <w:r>
          <w:rPr>
            <w:color w:val="4F81BD" w:themeColor="accent1"/>
          </w:rPr>
          <w:t>C &amp; I Department</w:t>
        </w:r>
      </w:p>
    </w:sdtContent>
  </w:sdt>
  <w:p w14:paraId="4135715B" w14:textId="77777777" w:rsidR="00D13FB1" w:rsidRDefault="00D13F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4C7"/>
    <w:multiLevelType w:val="hybridMultilevel"/>
    <w:tmpl w:val="A18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03DC"/>
    <w:multiLevelType w:val="hybridMultilevel"/>
    <w:tmpl w:val="EA14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6A0D"/>
    <w:multiLevelType w:val="hybridMultilevel"/>
    <w:tmpl w:val="95AC6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AE5E44"/>
    <w:multiLevelType w:val="hybridMultilevel"/>
    <w:tmpl w:val="66B4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631B5"/>
    <w:multiLevelType w:val="hybridMultilevel"/>
    <w:tmpl w:val="965A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E7"/>
    <w:rsid w:val="0001433E"/>
    <w:rsid w:val="0002740B"/>
    <w:rsid w:val="0003376F"/>
    <w:rsid w:val="00042833"/>
    <w:rsid w:val="000611A7"/>
    <w:rsid w:val="00072A3A"/>
    <w:rsid w:val="00075B52"/>
    <w:rsid w:val="000A76D6"/>
    <w:rsid w:val="000C44FD"/>
    <w:rsid w:val="000D24B6"/>
    <w:rsid w:val="000F50E3"/>
    <w:rsid w:val="00122595"/>
    <w:rsid w:val="00124987"/>
    <w:rsid w:val="00126031"/>
    <w:rsid w:val="0013721E"/>
    <w:rsid w:val="00151BC6"/>
    <w:rsid w:val="001676F5"/>
    <w:rsid w:val="0019119B"/>
    <w:rsid w:val="001A462E"/>
    <w:rsid w:val="001B62C2"/>
    <w:rsid w:val="001C0EA6"/>
    <w:rsid w:val="001C7B49"/>
    <w:rsid w:val="00215C69"/>
    <w:rsid w:val="00252294"/>
    <w:rsid w:val="002605CC"/>
    <w:rsid w:val="00291F78"/>
    <w:rsid w:val="002A2A40"/>
    <w:rsid w:val="002A762C"/>
    <w:rsid w:val="002C36EC"/>
    <w:rsid w:val="002C7BE7"/>
    <w:rsid w:val="002E0B60"/>
    <w:rsid w:val="002E1CCE"/>
    <w:rsid w:val="002F5240"/>
    <w:rsid w:val="003141AF"/>
    <w:rsid w:val="00332D32"/>
    <w:rsid w:val="0036570A"/>
    <w:rsid w:val="00373ACC"/>
    <w:rsid w:val="003E2496"/>
    <w:rsid w:val="003F7F9C"/>
    <w:rsid w:val="004376F2"/>
    <w:rsid w:val="0046787D"/>
    <w:rsid w:val="004C1EAE"/>
    <w:rsid w:val="004E7A45"/>
    <w:rsid w:val="004F1E81"/>
    <w:rsid w:val="004F5A64"/>
    <w:rsid w:val="00505949"/>
    <w:rsid w:val="00514689"/>
    <w:rsid w:val="005158F7"/>
    <w:rsid w:val="0052297E"/>
    <w:rsid w:val="005658B4"/>
    <w:rsid w:val="00571ED4"/>
    <w:rsid w:val="00582359"/>
    <w:rsid w:val="005A095A"/>
    <w:rsid w:val="005A70CC"/>
    <w:rsid w:val="005B2BBC"/>
    <w:rsid w:val="005B7552"/>
    <w:rsid w:val="005C5EA9"/>
    <w:rsid w:val="00612613"/>
    <w:rsid w:val="00657CB5"/>
    <w:rsid w:val="00666D43"/>
    <w:rsid w:val="006724F6"/>
    <w:rsid w:val="006A50EF"/>
    <w:rsid w:val="006F4C4D"/>
    <w:rsid w:val="00721B92"/>
    <w:rsid w:val="0072432E"/>
    <w:rsid w:val="00737452"/>
    <w:rsid w:val="0074229F"/>
    <w:rsid w:val="00756E87"/>
    <w:rsid w:val="0076795A"/>
    <w:rsid w:val="00774CCC"/>
    <w:rsid w:val="007819D2"/>
    <w:rsid w:val="007A69E6"/>
    <w:rsid w:val="007C4CE0"/>
    <w:rsid w:val="007D6E32"/>
    <w:rsid w:val="008049F9"/>
    <w:rsid w:val="0083529C"/>
    <w:rsid w:val="00840A1F"/>
    <w:rsid w:val="008508D2"/>
    <w:rsid w:val="00872774"/>
    <w:rsid w:val="008A1D72"/>
    <w:rsid w:val="008D2CB7"/>
    <w:rsid w:val="008D4DE1"/>
    <w:rsid w:val="008D66B8"/>
    <w:rsid w:val="008E2043"/>
    <w:rsid w:val="008F4E80"/>
    <w:rsid w:val="00911B91"/>
    <w:rsid w:val="009401EE"/>
    <w:rsid w:val="00943B1F"/>
    <w:rsid w:val="0094432A"/>
    <w:rsid w:val="00976306"/>
    <w:rsid w:val="009821AA"/>
    <w:rsid w:val="00982BA9"/>
    <w:rsid w:val="00A02BA9"/>
    <w:rsid w:val="00A10A80"/>
    <w:rsid w:val="00A34456"/>
    <w:rsid w:val="00AA7F89"/>
    <w:rsid w:val="00AC365D"/>
    <w:rsid w:val="00AD149F"/>
    <w:rsid w:val="00AD64A0"/>
    <w:rsid w:val="00AE074A"/>
    <w:rsid w:val="00B02241"/>
    <w:rsid w:val="00B10CB2"/>
    <w:rsid w:val="00B30258"/>
    <w:rsid w:val="00B37A57"/>
    <w:rsid w:val="00B52C46"/>
    <w:rsid w:val="00B77A9F"/>
    <w:rsid w:val="00BA4FC9"/>
    <w:rsid w:val="00BA5599"/>
    <w:rsid w:val="00BC2F3D"/>
    <w:rsid w:val="00C00B68"/>
    <w:rsid w:val="00C40B99"/>
    <w:rsid w:val="00C45D6E"/>
    <w:rsid w:val="00CA3F82"/>
    <w:rsid w:val="00CA4BB0"/>
    <w:rsid w:val="00CE12CB"/>
    <w:rsid w:val="00D13FB1"/>
    <w:rsid w:val="00D14FFC"/>
    <w:rsid w:val="00D25AB6"/>
    <w:rsid w:val="00D36FE0"/>
    <w:rsid w:val="00D65B85"/>
    <w:rsid w:val="00D67CDD"/>
    <w:rsid w:val="00D81864"/>
    <w:rsid w:val="00D90815"/>
    <w:rsid w:val="00DE1846"/>
    <w:rsid w:val="00DE6719"/>
    <w:rsid w:val="00E50206"/>
    <w:rsid w:val="00E51B2D"/>
    <w:rsid w:val="00E55E34"/>
    <w:rsid w:val="00E64BC6"/>
    <w:rsid w:val="00EB389D"/>
    <w:rsid w:val="00ED185D"/>
    <w:rsid w:val="00EF7C54"/>
    <w:rsid w:val="00F159D0"/>
    <w:rsid w:val="00F2227F"/>
    <w:rsid w:val="00F243BF"/>
    <w:rsid w:val="00F24F3F"/>
    <w:rsid w:val="00F4114C"/>
    <w:rsid w:val="00F80093"/>
    <w:rsid w:val="00F859EA"/>
    <w:rsid w:val="00FA658E"/>
    <w:rsid w:val="00FC0728"/>
    <w:rsid w:val="00FD4C19"/>
    <w:rsid w:val="00FD55A0"/>
    <w:rsid w:val="00FF1812"/>
    <w:rsid w:val="00FF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F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3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21AE0A2304AE392644E2979EB3FC3"/>
        <w:category>
          <w:name w:val="General"/>
          <w:gallery w:val="placeholder"/>
        </w:category>
        <w:types>
          <w:type w:val="bbPlcHdr"/>
        </w:types>
        <w:behaviors>
          <w:behavior w:val="content"/>
        </w:behaviors>
        <w:guid w:val="{DFAB31B2-0A63-4E18-840C-96CFBC19E635}"/>
      </w:docPartPr>
      <w:docPartBody>
        <w:p w:rsidR="00DD4D5B" w:rsidRDefault="00C130E0" w:rsidP="00C130E0">
          <w:pPr>
            <w:pStyle w:val="3BE21AE0A2304AE392644E2979EB3FC3"/>
          </w:pPr>
          <w:r>
            <w:rPr>
              <w:b/>
              <w:bCs/>
              <w:color w:val="1F497D" w:themeColor="text2"/>
              <w:sz w:val="28"/>
              <w:szCs w:val="28"/>
            </w:rPr>
            <w:t>[Type the document title]</w:t>
          </w:r>
        </w:p>
      </w:docPartBody>
    </w:docPart>
    <w:docPart>
      <w:docPartPr>
        <w:name w:val="24179EF983134ADAAD8FBB6AF62BDDFA"/>
        <w:category>
          <w:name w:val="General"/>
          <w:gallery w:val="placeholder"/>
        </w:category>
        <w:types>
          <w:type w:val="bbPlcHdr"/>
        </w:types>
        <w:behaviors>
          <w:behavior w:val="content"/>
        </w:behaviors>
        <w:guid w:val="{DD16AE6A-B4A8-4403-B6F2-455C556F29D4}"/>
      </w:docPartPr>
      <w:docPartBody>
        <w:p w:rsidR="00DD4D5B" w:rsidRDefault="00C130E0" w:rsidP="00C130E0">
          <w:pPr>
            <w:pStyle w:val="24179EF983134ADAAD8FBB6AF62BDDFA"/>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erlin Sans FB Demi">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30E0"/>
    <w:rsid w:val="00223C40"/>
    <w:rsid w:val="00273556"/>
    <w:rsid w:val="00543324"/>
    <w:rsid w:val="005913F5"/>
    <w:rsid w:val="00602B67"/>
    <w:rsid w:val="006039A8"/>
    <w:rsid w:val="007049FD"/>
    <w:rsid w:val="00711C45"/>
    <w:rsid w:val="00877AC4"/>
    <w:rsid w:val="008E7147"/>
    <w:rsid w:val="00B26CDA"/>
    <w:rsid w:val="00B336CC"/>
    <w:rsid w:val="00B4170F"/>
    <w:rsid w:val="00B74A5A"/>
    <w:rsid w:val="00C10384"/>
    <w:rsid w:val="00C130E0"/>
    <w:rsid w:val="00C17A4A"/>
    <w:rsid w:val="00C75FFB"/>
    <w:rsid w:val="00DD4D5B"/>
    <w:rsid w:val="00E07A3E"/>
    <w:rsid w:val="00E17FE1"/>
    <w:rsid w:val="00F73775"/>
    <w:rsid w:val="00FA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21AE0A2304AE392644E2979EB3FC3">
    <w:name w:val="3BE21AE0A2304AE392644E2979EB3FC3"/>
    <w:rsid w:val="00C130E0"/>
  </w:style>
  <w:style w:type="paragraph" w:customStyle="1" w:styleId="24179EF983134ADAAD8FBB6AF62BDDFA">
    <w:name w:val="24179EF983134ADAAD8FBB6AF62BDDFA"/>
    <w:rsid w:val="00C130E0"/>
  </w:style>
  <w:style w:type="paragraph" w:customStyle="1" w:styleId="17759FEF75C9468793D0122FD69FE5DE">
    <w:name w:val="17759FEF75C9468793D0122FD69FE5DE"/>
    <w:rsid w:val="00C130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1659</Words>
  <Characters>9461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lastModifiedBy>Kayla</cp:lastModifiedBy>
  <cp:revision>3</cp:revision>
  <cp:lastPrinted>2012-11-07T12:19:00Z</cp:lastPrinted>
  <dcterms:created xsi:type="dcterms:W3CDTF">2014-06-27T14:03:00Z</dcterms:created>
  <dcterms:modified xsi:type="dcterms:W3CDTF">2014-06-27T14:55:00Z</dcterms:modified>
</cp:coreProperties>
</file>